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D379CF" w14:textId="77777777" w:rsidR="003F6CEC" w:rsidRPr="003F6CEC" w:rsidRDefault="003F6CEC" w:rsidP="003F6CEC">
      <w:pPr>
        <w:spacing w:after="0" w:line="240" w:lineRule="auto"/>
        <w:rPr>
          <w:b/>
          <w:sz w:val="21"/>
          <w:szCs w:val="21"/>
        </w:rPr>
      </w:pPr>
      <w:r w:rsidRPr="003F6CEC">
        <w:rPr>
          <w:b/>
          <w:sz w:val="21"/>
          <w:szCs w:val="21"/>
        </w:rPr>
        <w:t>Repeat Prescribing Policy</w:t>
      </w:r>
    </w:p>
    <w:p w14:paraId="13F4E520" w14:textId="77777777" w:rsidR="003F6CEC" w:rsidRPr="003F6CEC" w:rsidRDefault="003F6CEC" w:rsidP="003F6CEC">
      <w:pPr>
        <w:spacing w:after="0" w:line="240" w:lineRule="auto"/>
        <w:jc w:val="both"/>
        <w:rPr>
          <w:sz w:val="21"/>
          <w:szCs w:val="21"/>
        </w:rPr>
      </w:pPr>
      <w:r w:rsidRPr="003F6CEC">
        <w:rPr>
          <w:sz w:val="21"/>
          <w:szCs w:val="21"/>
        </w:rPr>
        <w:t>Requests should be made using the repeat slip attached to your prescription</w:t>
      </w:r>
      <w:r w:rsidR="00327A4E">
        <w:rPr>
          <w:sz w:val="21"/>
          <w:szCs w:val="21"/>
        </w:rPr>
        <w:t>, pharmacist</w:t>
      </w:r>
      <w:r w:rsidRPr="003F6CEC">
        <w:rPr>
          <w:sz w:val="21"/>
          <w:szCs w:val="21"/>
        </w:rPr>
        <w:t xml:space="preserve"> or via online. </w:t>
      </w:r>
      <w:r w:rsidR="007F2088">
        <w:rPr>
          <w:sz w:val="21"/>
          <w:szCs w:val="21"/>
        </w:rPr>
        <w:t xml:space="preserve">We do not accept prescription request over the phone. </w:t>
      </w:r>
      <w:r w:rsidRPr="003F6CEC">
        <w:rPr>
          <w:sz w:val="21"/>
          <w:szCs w:val="21"/>
        </w:rPr>
        <w:t xml:space="preserve">Tick only those items required. </w:t>
      </w:r>
    </w:p>
    <w:p w14:paraId="3506B7D2" w14:textId="77777777" w:rsidR="003F6CEC" w:rsidRPr="003F6CEC" w:rsidRDefault="003F6CEC" w:rsidP="003F6CEC">
      <w:pPr>
        <w:spacing w:after="0" w:line="240" w:lineRule="auto"/>
        <w:jc w:val="both"/>
        <w:rPr>
          <w:sz w:val="21"/>
          <w:szCs w:val="21"/>
        </w:rPr>
      </w:pPr>
      <w:r w:rsidRPr="003F6CEC">
        <w:rPr>
          <w:sz w:val="21"/>
          <w:szCs w:val="21"/>
        </w:rPr>
        <w:t>You will need to see or speak to a doctor for items not on that list.</w:t>
      </w:r>
    </w:p>
    <w:p w14:paraId="5DC6B9CC" w14:textId="77777777" w:rsidR="003F6CEC" w:rsidRPr="003F6CEC" w:rsidRDefault="003F6CEC" w:rsidP="003F6CEC">
      <w:pPr>
        <w:spacing w:after="0" w:line="240" w:lineRule="auto"/>
        <w:jc w:val="both"/>
        <w:rPr>
          <w:sz w:val="21"/>
          <w:szCs w:val="21"/>
        </w:rPr>
      </w:pPr>
    </w:p>
    <w:p w14:paraId="2BD29E07" w14:textId="77777777" w:rsidR="003F6CEC" w:rsidRPr="003F6CEC" w:rsidRDefault="003F6CEC" w:rsidP="003F6CEC">
      <w:pPr>
        <w:spacing w:after="0" w:line="240" w:lineRule="auto"/>
        <w:jc w:val="both"/>
        <w:rPr>
          <w:b/>
          <w:sz w:val="21"/>
          <w:szCs w:val="21"/>
        </w:rPr>
      </w:pPr>
      <w:r w:rsidRPr="003F6CEC">
        <w:rPr>
          <w:b/>
          <w:sz w:val="21"/>
          <w:szCs w:val="21"/>
        </w:rPr>
        <w:t>We do not accept telephone request for repeat medications.</w:t>
      </w:r>
    </w:p>
    <w:p w14:paraId="4A0540FE" w14:textId="5BCD5D7A" w:rsidR="003F6CEC" w:rsidRPr="003F6CEC" w:rsidRDefault="003F6CEC" w:rsidP="003F6CEC">
      <w:pPr>
        <w:spacing w:after="0" w:line="240" w:lineRule="auto"/>
        <w:jc w:val="both"/>
        <w:rPr>
          <w:sz w:val="21"/>
          <w:szCs w:val="21"/>
        </w:rPr>
      </w:pPr>
      <w:r w:rsidRPr="003F6CEC">
        <w:rPr>
          <w:sz w:val="21"/>
          <w:szCs w:val="21"/>
        </w:rPr>
        <w:t xml:space="preserve">Please give 48hrs notice for repeat prescriptions. You can collect </w:t>
      </w:r>
      <w:r w:rsidR="0043541C" w:rsidRPr="003F6CEC">
        <w:rPr>
          <w:sz w:val="21"/>
          <w:szCs w:val="21"/>
        </w:rPr>
        <w:t>your</w:t>
      </w:r>
      <w:r w:rsidRPr="003F6CEC">
        <w:rPr>
          <w:sz w:val="21"/>
          <w:szCs w:val="21"/>
        </w:rPr>
        <w:t xml:space="preserve"> prescriptions, or we can send to a pharmacy via EPS service. Prescriptions can also be ordered online via patient access. Please see reception to register for this service.</w:t>
      </w:r>
    </w:p>
    <w:p w14:paraId="469B30EE" w14:textId="77777777" w:rsidR="003F6CEC" w:rsidRPr="003F6CEC" w:rsidRDefault="003F6CEC" w:rsidP="003F6CEC">
      <w:pPr>
        <w:spacing w:after="0" w:line="240" w:lineRule="auto"/>
        <w:jc w:val="both"/>
        <w:rPr>
          <w:sz w:val="21"/>
          <w:szCs w:val="21"/>
        </w:rPr>
      </w:pPr>
    </w:p>
    <w:p w14:paraId="4AB10070" w14:textId="77777777" w:rsidR="003F6CEC" w:rsidRPr="003F6CEC" w:rsidRDefault="003F6CEC" w:rsidP="003F6CEC">
      <w:pPr>
        <w:spacing w:after="0" w:line="240" w:lineRule="auto"/>
        <w:jc w:val="both"/>
        <w:rPr>
          <w:b/>
          <w:sz w:val="21"/>
          <w:szCs w:val="21"/>
        </w:rPr>
      </w:pPr>
      <w:r w:rsidRPr="003F6CEC">
        <w:rPr>
          <w:b/>
          <w:sz w:val="21"/>
          <w:szCs w:val="21"/>
        </w:rPr>
        <w:t xml:space="preserve">Blood tests </w:t>
      </w:r>
    </w:p>
    <w:p w14:paraId="036AAAB3" w14:textId="77777777" w:rsidR="00327A4E" w:rsidRDefault="003F6CEC" w:rsidP="003F6CEC">
      <w:pPr>
        <w:spacing w:after="0" w:line="240" w:lineRule="auto"/>
        <w:jc w:val="both"/>
        <w:rPr>
          <w:sz w:val="21"/>
          <w:szCs w:val="21"/>
        </w:rPr>
      </w:pPr>
      <w:r w:rsidRPr="003F6CEC">
        <w:rPr>
          <w:sz w:val="21"/>
          <w:szCs w:val="21"/>
        </w:rPr>
        <w:t xml:space="preserve">These are normally done at the Hornsey Central </w:t>
      </w:r>
      <w:r w:rsidR="00327A4E">
        <w:rPr>
          <w:sz w:val="21"/>
          <w:szCs w:val="21"/>
        </w:rPr>
        <w:t xml:space="preserve">and </w:t>
      </w:r>
      <w:r w:rsidRPr="003F6CEC">
        <w:rPr>
          <w:sz w:val="21"/>
          <w:szCs w:val="21"/>
        </w:rPr>
        <w:t>Neighbourhood Health Centre</w:t>
      </w:r>
      <w:r w:rsidR="00327A4E">
        <w:rPr>
          <w:sz w:val="21"/>
          <w:szCs w:val="21"/>
        </w:rPr>
        <w:t xml:space="preserve"> and other centres provided by Whittington hospital. Appointments are booked through-referral service. You will be sent a text with instruction to book your appointment. </w:t>
      </w:r>
    </w:p>
    <w:p w14:paraId="2E23389F" w14:textId="77777777" w:rsidR="00327A4E" w:rsidRDefault="00327A4E" w:rsidP="003F6CEC">
      <w:pPr>
        <w:spacing w:after="0" w:line="240" w:lineRule="auto"/>
        <w:jc w:val="both"/>
        <w:rPr>
          <w:sz w:val="21"/>
          <w:szCs w:val="21"/>
        </w:rPr>
      </w:pPr>
    </w:p>
    <w:p w14:paraId="183FE9F4" w14:textId="77777777" w:rsidR="003F6CEC" w:rsidRDefault="003F6CEC" w:rsidP="003F6CEC">
      <w:pPr>
        <w:spacing w:after="0" w:line="240" w:lineRule="auto"/>
        <w:jc w:val="both"/>
        <w:rPr>
          <w:sz w:val="21"/>
          <w:szCs w:val="21"/>
        </w:rPr>
      </w:pPr>
    </w:p>
    <w:p w14:paraId="60A30322" w14:textId="77777777" w:rsidR="0053083F" w:rsidRPr="003F6CEC" w:rsidRDefault="0053083F" w:rsidP="003F6CEC">
      <w:pPr>
        <w:spacing w:after="0" w:line="240" w:lineRule="auto"/>
        <w:jc w:val="both"/>
        <w:rPr>
          <w:sz w:val="21"/>
          <w:szCs w:val="21"/>
        </w:rPr>
      </w:pPr>
    </w:p>
    <w:p w14:paraId="68BC0CC9" w14:textId="77777777" w:rsidR="003F6CEC" w:rsidRPr="003F6CEC" w:rsidRDefault="003F6CEC" w:rsidP="003F6CEC">
      <w:pPr>
        <w:spacing w:after="0" w:line="240" w:lineRule="auto"/>
        <w:jc w:val="both"/>
        <w:rPr>
          <w:b/>
          <w:sz w:val="21"/>
          <w:szCs w:val="21"/>
        </w:rPr>
      </w:pPr>
      <w:r w:rsidRPr="003F6CEC">
        <w:rPr>
          <w:b/>
          <w:sz w:val="21"/>
          <w:szCs w:val="21"/>
        </w:rPr>
        <w:t>Test results</w:t>
      </w:r>
    </w:p>
    <w:p w14:paraId="11436845" w14:textId="77777777" w:rsidR="003F6CEC" w:rsidRPr="003F6CEC" w:rsidRDefault="003F6CEC" w:rsidP="003F6CEC">
      <w:pPr>
        <w:spacing w:after="0" w:line="240" w:lineRule="auto"/>
        <w:jc w:val="both"/>
        <w:rPr>
          <w:sz w:val="21"/>
          <w:szCs w:val="21"/>
        </w:rPr>
      </w:pPr>
      <w:r w:rsidRPr="003F6CEC">
        <w:rPr>
          <w:sz w:val="21"/>
          <w:szCs w:val="21"/>
        </w:rPr>
        <w:t>It is recommended that you get your results either by seeing a doctor or phoning the practice.</w:t>
      </w:r>
    </w:p>
    <w:p w14:paraId="6203CC19" w14:textId="77777777" w:rsidR="00327A4E" w:rsidRPr="003F6CEC" w:rsidRDefault="003F6CEC" w:rsidP="003F6CEC">
      <w:pPr>
        <w:spacing w:after="0" w:line="240" w:lineRule="auto"/>
        <w:jc w:val="both"/>
        <w:rPr>
          <w:sz w:val="21"/>
          <w:szCs w:val="21"/>
        </w:rPr>
      </w:pPr>
      <w:r w:rsidRPr="003F6CEC">
        <w:rPr>
          <w:sz w:val="21"/>
          <w:szCs w:val="21"/>
        </w:rPr>
        <w:t>We undertake to try and inform you about test results that require action. We may do this in a follow-up appointment if we have agreed this with you. In the absence of such arrangements, notification may take the form of a standard text, and does not necessarily mean that a serious problem has been found. It is your responsibility to make sure that the practice has up to date contact details so that we can get in touch if we need to.</w:t>
      </w:r>
    </w:p>
    <w:p w14:paraId="46B9BB4A" w14:textId="77777777" w:rsidR="003F6CEC" w:rsidRPr="003F6CEC" w:rsidRDefault="003F6CEC" w:rsidP="003F6CEC">
      <w:pPr>
        <w:spacing w:after="0"/>
        <w:jc w:val="both"/>
        <w:rPr>
          <w:b/>
          <w:sz w:val="21"/>
          <w:szCs w:val="21"/>
        </w:rPr>
      </w:pPr>
    </w:p>
    <w:p w14:paraId="5E52E869" w14:textId="77777777" w:rsidR="000A277C" w:rsidRDefault="000A277C" w:rsidP="003F6CEC">
      <w:pPr>
        <w:spacing w:after="0" w:line="240" w:lineRule="auto"/>
        <w:jc w:val="both"/>
        <w:rPr>
          <w:b/>
          <w:sz w:val="21"/>
          <w:szCs w:val="21"/>
        </w:rPr>
      </w:pPr>
    </w:p>
    <w:p w14:paraId="6FC7A6F9" w14:textId="77777777" w:rsidR="009D481C" w:rsidRDefault="009D481C" w:rsidP="003F6CEC">
      <w:pPr>
        <w:spacing w:after="0" w:line="240" w:lineRule="auto"/>
        <w:jc w:val="both"/>
        <w:rPr>
          <w:b/>
          <w:sz w:val="21"/>
          <w:szCs w:val="21"/>
        </w:rPr>
      </w:pPr>
    </w:p>
    <w:p w14:paraId="2DAAFEE1" w14:textId="77777777" w:rsidR="000A277C" w:rsidRDefault="000A277C" w:rsidP="003F6CEC">
      <w:pPr>
        <w:spacing w:after="0" w:line="240" w:lineRule="auto"/>
        <w:jc w:val="both"/>
        <w:rPr>
          <w:b/>
          <w:sz w:val="21"/>
          <w:szCs w:val="21"/>
        </w:rPr>
      </w:pPr>
    </w:p>
    <w:p w14:paraId="1400C573" w14:textId="77777777" w:rsidR="000A277C" w:rsidRDefault="000A277C" w:rsidP="003F6CEC">
      <w:pPr>
        <w:spacing w:after="0" w:line="240" w:lineRule="auto"/>
        <w:jc w:val="both"/>
        <w:rPr>
          <w:b/>
          <w:sz w:val="21"/>
          <w:szCs w:val="21"/>
        </w:rPr>
      </w:pPr>
    </w:p>
    <w:p w14:paraId="7CA379BB" w14:textId="77777777" w:rsidR="000A277C" w:rsidRDefault="000A277C" w:rsidP="003F6CEC">
      <w:pPr>
        <w:spacing w:after="0" w:line="240" w:lineRule="auto"/>
        <w:jc w:val="both"/>
        <w:rPr>
          <w:b/>
          <w:sz w:val="21"/>
          <w:szCs w:val="21"/>
        </w:rPr>
      </w:pPr>
    </w:p>
    <w:p w14:paraId="2681FA8A" w14:textId="77777777" w:rsidR="00A24AD2" w:rsidRDefault="00A24AD2" w:rsidP="003F6CEC">
      <w:pPr>
        <w:spacing w:after="0" w:line="240" w:lineRule="auto"/>
        <w:jc w:val="both"/>
        <w:rPr>
          <w:b/>
          <w:sz w:val="21"/>
          <w:szCs w:val="21"/>
        </w:rPr>
      </w:pPr>
    </w:p>
    <w:p w14:paraId="6375407F" w14:textId="77777777" w:rsidR="003F6CEC" w:rsidRDefault="003F6CEC" w:rsidP="003F6CEC">
      <w:pPr>
        <w:spacing w:after="0" w:line="240" w:lineRule="auto"/>
        <w:jc w:val="both"/>
        <w:rPr>
          <w:b/>
          <w:sz w:val="21"/>
          <w:szCs w:val="21"/>
        </w:rPr>
      </w:pPr>
      <w:r w:rsidRPr="003F6CEC">
        <w:rPr>
          <w:b/>
          <w:sz w:val="21"/>
          <w:szCs w:val="21"/>
        </w:rPr>
        <w:t>Useful telephone numbers</w:t>
      </w:r>
    </w:p>
    <w:p w14:paraId="18A7638E" w14:textId="77777777" w:rsidR="003F6CEC" w:rsidRPr="003F6CEC" w:rsidRDefault="003F6CEC" w:rsidP="003F6CEC">
      <w:pPr>
        <w:spacing w:after="0" w:line="240" w:lineRule="auto"/>
        <w:jc w:val="both"/>
        <w:rPr>
          <w:sz w:val="21"/>
          <w:szCs w:val="21"/>
        </w:rPr>
      </w:pPr>
      <w:r w:rsidRPr="003F6CEC">
        <w:rPr>
          <w:sz w:val="21"/>
          <w:szCs w:val="21"/>
        </w:rPr>
        <w:t>111 (if you need fast medical help)</w:t>
      </w:r>
    </w:p>
    <w:p w14:paraId="68A30085" w14:textId="77777777" w:rsidR="003F6CEC" w:rsidRPr="003F6CEC" w:rsidRDefault="003F6CEC" w:rsidP="003F6CEC">
      <w:pPr>
        <w:spacing w:after="0" w:line="240" w:lineRule="auto"/>
        <w:jc w:val="both"/>
        <w:rPr>
          <w:sz w:val="21"/>
          <w:szCs w:val="21"/>
        </w:rPr>
      </w:pPr>
      <w:r w:rsidRPr="003F6CEC">
        <w:rPr>
          <w:sz w:val="21"/>
          <w:szCs w:val="21"/>
        </w:rPr>
        <w:t xml:space="preserve">Hornsey Central Neighbourhood Health Centre </w:t>
      </w:r>
    </w:p>
    <w:p w14:paraId="5057E886" w14:textId="77777777" w:rsidR="003F6CEC" w:rsidRPr="003F6CEC" w:rsidRDefault="003F6CEC" w:rsidP="003F6CEC">
      <w:pPr>
        <w:spacing w:after="0" w:line="240" w:lineRule="auto"/>
        <w:jc w:val="both"/>
        <w:rPr>
          <w:sz w:val="21"/>
          <w:szCs w:val="21"/>
        </w:rPr>
      </w:pPr>
      <w:r w:rsidRPr="003F6CEC">
        <w:rPr>
          <w:sz w:val="21"/>
          <w:szCs w:val="21"/>
        </w:rPr>
        <w:t>020 3074 2400</w:t>
      </w:r>
    </w:p>
    <w:p w14:paraId="57804055" w14:textId="77777777" w:rsidR="003F6CEC" w:rsidRPr="003F6CEC" w:rsidRDefault="003F6CEC" w:rsidP="003F6CEC">
      <w:pPr>
        <w:spacing w:after="0" w:line="240" w:lineRule="auto"/>
        <w:jc w:val="both"/>
        <w:rPr>
          <w:sz w:val="21"/>
          <w:szCs w:val="21"/>
        </w:rPr>
      </w:pPr>
      <w:r w:rsidRPr="003F6CEC">
        <w:rPr>
          <w:sz w:val="21"/>
          <w:szCs w:val="21"/>
        </w:rPr>
        <w:t>Whittington hospital 020 7272 3070</w:t>
      </w:r>
    </w:p>
    <w:p w14:paraId="6E30ED0B" w14:textId="77777777" w:rsidR="003F6CEC" w:rsidRPr="003F6CEC" w:rsidRDefault="003F6CEC" w:rsidP="003F6CEC">
      <w:pPr>
        <w:spacing w:after="0" w:line="240" w:lineRule="auto"/>
        <w:jc w:val="both"/>
        <w:rPr>
          <w:sz w:val="21"/>
          <w:szCs w:val="21"/>
        </w:rPr>
      </w:pPr>
      <w:r w:rsidRPr="003F6CEC">
        <w:rPr>
          <w:sz w:val="21"/>
          <w:szCs w:val="21"/>
        </w:rPr>
        <w:t>Royal Free Hospital 020 7794 0500</w:t>
      </w:r>
    </w:p>
    <w:p w14:paraId="6602BBF9" w14:textId="77777777" w:rsidR="003F6CEC" w:rsidRPr="003F6CEC" w:rsidRDefault="003F6CEC" w:rsidP="003F6CEC">
      <w:pPr>
        <w:spacing w:after="0" w:line="240" w:lineRule="auto"/>
        <w:jc w:val="both"/>
        <w:rPr>
          <w:sz w:val="21"/>
          <w:szCs w:val="21"/>
        </w:rPr>
      </w:pPr>
      <w:r w:rsidRPr="003F6CEC">
        <w:rPr>
          <w:sz w:val="21"/>
          <w:szCs w:val="21"/>
        </w:rPr>
        <w:t>University College Hospitals 0845 155 5000</w:t>
      </w:r>
    </w:p>
    <w:p w14:paraId="11F23EC3" w14:textId="77777777" w:rsidR="003F6CEC" w:rsidRPr="003F6CEC" w:rsidRDefault="003F6CEC" w:rsidP="003F6CEC">
      <w:pPr>
        <w:spacing w:after="0" w:line="240" w:lineRule="auto"/>
        <w:jc w:val="both"/>
        <w:rPr>
          <w:sz w:val="21"/>
          <w:szCs w:val="21"/>
        </w:rPr>
      </w:pPr>
      <w:r w:rsidRPr="003F6CEC">
        <w:rPr>
          <w:sz w:val="21"/>
          <w:szCs w:val="21"/>
        </w:rPr>
        <w:t>North Middlesex Hospital 020 8887 2000</w:t>
      </w:r>
    </w:p>
    <w:p w14:paraId="155E899F" w14:textId="77777777" w:rsidR="003F6CEC" w:rsidRPr="003F6CEC" w:rsidRDefault="003F6CEC" w:rsidP="003F6CEC">
      <w:pPr>
        <w:spacing w:after="0" w:line="240" w:lineRule="auto"/>
        <w:jc w:val="both"/>
        <w:rPr>
          <w:sz w:val="21"/>
          <w:szCs w:val="21"/>
        </w:rPr>
      </w:pPr>
      <w:r w:rsidRPr="003F6CEC">
        <w:rPr>
          <w:sz w:val="21"/>
          <w:szCs w:val="21"/>
        </w:rPr>
        <w:t>St Ann’s Hospital 020 8442 6000</w:t>
      </w:r>
    </w:p>
    <w:p w14:paraId="66D256E0" w14:textId="77777777" w:rsidR="003F6CEC" w:rsidRPr="003F6CEC" w:rsidRDefault="003F6CEC" w:rsidP="003F6CEC">
      <w:pPr>
        <w:spacing w:after="0" w:line="240" w:lineRule="auto"/>
        <w:jc w:val="both"/>
        <w:rPr>
          <w:sz w:val="21"/>
          <w:szCs w:val="21"/>
        </w:rPr>
      </w:pPr>
      <w:r w:rsidRPr="003F6CEC">
        <w:rPr>
          <w:sz w:val="21"/>
          <w:szCs w:val="21"/>
        </w:rPr>
        <w:t>Chase Farm Hospital 020 8375 2999</w:t>
      </w:r>
    </w:p>
    <w:p w14:paraId="2E5BBF78" w14:textId="77777777" w:rsidR="003F6CEC" w:rsidRPr="003F6CEC" w:rsidRDefault="003F6CEC" w:rsidP="003F6CEC">
      <w:pPr>
        <w:spacing w:after="0" w:line="240" w:lineRule="auto"/>
        <w:jc w:val="both"/>
        <w:rPr>
          <w:sz w:val="21"/>
          <w:szCs w:val="21"/>
        </w:rPr>
      </w:pPr>
      <w:r w:rsidRPr="003F6CEC">
        <w:rPr>
          <w:sz w:val="21"/>
          <w:szCs w:val="21"/>
        </w:rPr>
        <w:t>MIND in Haringey 020 8340 2474</w:t>
      </w:r>
    </w:p>
    <w:p w14:paraId="10CD2E3F" w14:textId="77777777" w:rsidR="003F6CEC" w:rsidRDefault="008012A4" w:rsidP="003F6CEC">
      <w:pPr>
        <w:spacing w:after="0" w:line="240" w:lineRule="auto"/>
        <w:jc w:val="both"/>
        <w:rPr>
          <w:sz w:val="21"/>
          <w:szCs w:val="21"/>
        </w:rPr>
      </w:pPr>
      <w:r>
        <w:rPr>
          <w:sz w:val="21"/>
          <w:szCs w:val="21"/>
        </w:rPr>
        <w:t>National domestic Violence helpline 0800 2000 247</w:t>
      </w:r>
    </w:p>
    <w:p w14:paraId="2A73DD96" w14:textId="77777777" w:rsidR="008012A4" w:rsidRPr="003F6CEC" w:rsidRDefault="008012A4" w:rsidP="003F6CEC">
      <w:pPr>
        <w:spacing w:after="0" w:line="240" w:lineRule="auto"/>
        <w:jc w:val="both"/>
        <w:rPr>
          <w:sz w:val="21"/>
          <w:szCs w:val="21"/>
        </w:rPr>
      </w:pPr>
    </w:p>
    <w:p w14:paraId="3A088DE6" w14:textId="77777777" w:rsidR="003F6CEC" w:rsidRPr="003F6CEC" w:rsidRDefault="003F6CEC" w:rsidP="003F6CEC">
      <w:pPr>
        <w:spacing w:after="0" w:line="240" w:lineRule="auto"/>
        <w:jc w:val="both"/>
        <w:rPr>
          <w:b/>
          <w:sz w:val="21"/>
          <w:szCs w:val="21"/>
        </w:rPr>
      </w:pPr>
      <w:r w:rsidRPr="003F6CEC">
        <w:rPr>
          <w:b/>
          <w:sz w:val="21"/>
          <w:szCs w:val="21"/>
        </w:rPr>
        <w:t>Patients Participation group</w:t>
      </w:r>
    </w:p>
    <w:p w14:paraId="75387230" w14:textId="77777777" w:rsidR="003F6CEC" w:rsidRPr="003F6CEC" w:rsidRDefault="003F6CEC" w:rsidP="003F6CEC">
      <w:pPr>
        <w:spacing w:after="0" w:line="240" w:lineRule="auto"/>
        <w:jc w:val="both"/>
        <w:rPr>
          <w:sz w:val="21"/>
          <w:szCs w:val="21"/>
        </w:rPr>
      </w:pPr>
      <w:r w:rsidRPr="003F6CEC">
        <w:rPr>
          <w:sz w:val="21"/>
          <w:szCs w:val="21"/>
        </w:rPr>
        <w:t>We aim to try and offer the services that our patients want, within the limits of our resources. We welcome input from patients so we can ensure that we understand patients’ views on the services we provide, and so we can make appropriate changes. If you would like to become a member of the group, please speak to the practice manager.</w:t>
      </w:r>
    </w:p>
    <w:p w14:paraId="1181A023" w14:textId="77777777" w:rsidR="003F6CEC" w:rsidRPr="003F6CEC" w:rsidRDefault="003F6CEC" w:rsidP="003F6CEC">
      <w:pPr>
        <w:spacing w:after="0" w:line="240" w:lineRule="auto"/>
        <w:jc w:val="both"/>
        <w:rPr>
          <w:b/>
          <w:sz w:val="21"/>
          <w:szCs w:val="21"/>
        </w:rPr>
      </w:pPr>
    </w:p>
    <w:p w14:paraId="34E92C91" w14:textId="77777777" w:rsidR="003F6CEC" w:rsidRPr="003F6CEC" w:rsidRDefault="003F6CEC" w:rsidP="003F6CEC">
      <w:pPr>
        <w:spacing w:after="0" w:line="240" w:lineRule="auto"/>
        <w:jc w:val="both"/>
        <w:rPr>
          <w:sz w:val="21"/>
          <w:szCs w:val="21"/>
        </w:rPr>
      </w:pPr>
      <w:r w:rsidRPr="003F6CEC">
        <w:rPr>
          <w:b/>
          <w:sz w:val="21"/>
          <w:szCs w:val="21"/>
        </w:rPr>
        <w:t>Summary care record</w:t>
      </w:r>
    </w:p>
    <w:p w14:paraId="705F85F3" w14:textId="77777777" w:rsidR="003F6CEC" w:rsidRDefault="003F6CEC" w:rsidP="003F6CEC">
      <w:pPr>
        <w:spacing w:after="0" w:line="240" w:lineRule="auto"/>
        <w:jc w:val="both"/>
        <w:rPr>
          <w:sz w:val="21"/>
          <w:szCs w:val="21"/>
        </w:rPr>
      </w:pPr>
      <w:r w:rsidRPr="003F6CEC">
        <w:rPr>
          <w:sz w:val="21"/>
          <w:szCs w:val="21"/>
        </w:rPr>
        <w:t xml:space="preserve">The NHS summary care Record (SCR) is an electronic summary of key clinical information (including medicines, allergies and adverse reactions) about a patient, sourced from the GP record. It is used by authorised healthcare professionals, with the patient’s consent, to support their care and treatment. If you wish to opt out from </w:t>
      </w:r>
      <w:proofErr w:type="gramStart"/>
      <w:r w:rsidRPr="003F6CEC">
        <w:rPr>
          <w:sz w:val="21"/>
          <w:szCs w:val="21"/>
        </w:rPr>
        <w:t>SCR</w:t>
      </w:r>
      <w:proofErr w:type="gramEnd"/>
      <w:r w:rsidRPr="003F6CEC">
        <w:rPr>
          <w:sz w:val="21"/>
          <w:szCs w:val="21"/>
        </w:rPr>
        <w:t xml:space="preserve"> please speak to a member of the reception team. </w:t>
      </w:r>
    </w:p>
    <w:p w14:paraId="1BA29BDD" w14:textId="77777777" w:rsidR="003F6CEC" w:rsidRPr="003F6CEC" w:rsidRDefault="003F6CEC" w:rsidP="003F6CEC">
      <w:pPr>
        <w:spacing w:after="0" w:line="240" w:lineRule="auto"/>
        <w:jc w:val="both"/>
        <w:rPr>
          <w:sz w:val="21"/>
          <w:szCs w:val="21"/>
        </w:rPr>
      </w:pPr>
    </w:p>
    <w:p w14:paraId="48422601" w14:textId="77777777" w:rsidR="003F6CEC" w:rsidRPr="003F6CEC" w:rsidRDefault="003F6CEC" w:rsidP="003F6CEC">
      <w:pPr>
        <w:spacing w:after="0" w:line="240" w:lineRule="auto"/>
        <w:rPr>
          <w:b/>
          <w:sz w:val="21"/>
          <w:szCs w:val="21"/>
        </w:rPr>
      </w:pPr>
      <w:r w:rsidRPr="003F6CEC">
        <w:rPr>
          <w:b/>
          <w:sz w:val="21"/>
          <w:szCs w:val="21"/>
        </w:rPr>
        <w:t>Complaints and suggestions</w:t>
      </w:r>
    </w:p>
    <w:p w14:paraId="2CB8E176" w14:textId="77777777" w:rsidR="003F6CEC" w:rsidRPr="003F6CEC" w:rsidRDefault="003F6CEC" w:rsidP="003F6CEC">
      <w:pPr>
        <w:spacing w:after="0" w:line="240" w:lineRule="auto"/>
        <w:rPr>
          <w:sz w:val="21"/>
          <w:szCs w:val="21"/>
        </w:rPr>
      </w:pPr>
      <w:r w:rsidRPr="003F6CEC">
        <w:rPr>
          <w:sz w:val="21"/>
          <w:szCs w:val="21"/>
        </w:rPr>
        <w:t>A Friends and Family form can be obtained from reception</w:t>
      </w:r>
      <w:r w:rsidR="008012A4">
        <w:rPr>
          <w:sz w:val="21"/>
          <w:szCs w:val="21"/>
        </w:rPr>
        <w:t xml:space="preserve"> or via practice website</w:t>
      </w:r>
      <w:r w:rsidRPr="003F6CEC">
        <w:rPr>
          <w:sz w:val="21"/>
          <w:szCs w:val="21"/>
        </w:rPr>
        <w:t xml:space="preserve"> for any comments you may wish to make, good or bad. We hope that you are satisfied with the service we provide, but if for any reason this is not the case, you may speak to the practice manager.  Alterna</w:t>
      </w:r>
      <w:r w:rsidR="008012A4">
        <w:rPr>
          <w:sz w:val="21"/>
          <w:szCs w:val="21"/>
        </w:rPr>
        <w:t>tively, you may prefer to write</w:t>
      </w:r>
      <w:r w:rsidRPr="003F6CEC">
        <w:rPr>
          <w:sz w:val="21"/>
          <w:szCs w:val="21"/>
        </w:rPr>
        <w:t xml:space="preserve">. All complaints will be recorded and </w:t>
      </w:r>
      <w:r w:rsidR="008012A4">
        <w:rPr>
          <w:sz w:val="21"/>
          <w:szCs w:val="21"/>
        </w:rPr>
        <w:t>acknowledge</w:t>
      </w:r>
      <w:r w:rsidRPr="003F6CEC">
        <w:rPr>
          <w:sz w:val="21"/>
          <w:szCs w:val="21"/>
        </w:rPr>
        <w:t xml:space="preserve"> within 3 days.</w:t>
      </w:r>
    </w:p>
    <w:p w14:paraId="4BAE3153" w14:textId="77777777" w:rsidR="003F6CEC" w:rsidRPr="003F6CEC" w:rsidRDefault="003F6CEC" w:rsidP="003F6CEC">
      <w:pPr>
        <w:jc w:val="center"/>
      </w:pPr>
      <w:r w:rsidRPr="003F6CEC">
        <w:rPr>
          <w:noProof/>
          <w:lang w:eastAsia="en-GB"/>
        </w:rPr>
        <w:drawing>
          <wp:inline distT="0" distB="0" distL="0" distR="0" wp14:anchorId="1F3E6CD8" wp14:editId="38E25237">
            <wp:extent cx="3023870" cy="1129665"/>
            <wp:effectExtent l="0" t="0" r="508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3023870" cy="1129665"/>
                    </a:xfrm>
                    <a:prstGeom prst="rect">
                      <a:avLst/>
                    </a:prstGeom>
                  </pic:spPr>
                </pic:pic>
              </a:graphicData>
            </a:graphic>
          </wp:inline>
        </w:drawing>
      </w:r>
    </w:p>
    <w:p w14:paraId="74A72599" w14:textId="77777777" w:rsidR="003F6CEC" w:rsidRPr="003F6CEC" w:rsidRDefault="003F6CEC" w:rsidP="003F6CEC">
      <w:pPr>
        <w:spacing w:after="0" w:line="240" w:lineRule="auto"/>
        <w:jc w:val="center"/>
        <w:rPr>
          <w:rFonts w:ascii="Verdana" w:hAnsi="Verdana"/>
          <w:sz w:val="16"/>
        </w:rPr>
      </w:pPr>
      <w:r w:rsidRPr="003F6CEC">
        <w:rPr>
          <w:rFonts w:ascii="Verdana" w:hAnsi="Verdana"/>
          <w:sz w:val="16"/>
        </w:rPr>
        <w:t>50, Park Road, London N8 8SU</w:t>
      </w:r>
    </w:p>
    <w:p w14:paraId="4B5A66BA" w14:textId="77777777" w:rsidR="003F6CEC" w:rsidRPr="003F6CEC" w:rsidRDefault="003F6CEC" w:rsidP="003F6CEC">
      <w:pPr>
        <w:spacing w:after="0" w:line="240" w:lineRule="auto"/>
        <w:jc w:val="center"/>
        <w:rPr>
          <w:rFonts w:ascii="Verdana" w:hAnsi="Verdana"/>
          <w:sz w:val="16"/>
        </w:rPr>
      </w:pPr>
      <w:r w:rsidRPr="003F6CEC">
        <w:rPr>
          <w:rFonts w:ascii="Verdana" w:hAnsi="Verdana"/>
          <w:sz w:val="16"/>
        </w:rPr>
        <w:t xml:space="preserve">Tel 020 8347 3330  </w:t>
      </w:r>
    </w:p>
    <w:p w14:paraId="6623C90E" w14:textId="77777777" w:rsidR="003F6CEC" w:rsidRPr="003F6CEC" w:rsidRDefault="003F6CEC" w:rsidP="003F6CEC">
      <w:pPr>
        <w:spacing w:after="0"/>
        <w:jc w:val="center"/>
        <w:rPr>
          <w:rFonts w:ascii="Verdana" w:hAnsi="Verdana"/>
          <w:sz w:val="16"/>
        </w:rPr>
      </w:pPr>
      <w:r w:rsidRPr="003F6CEC">
        <w:rPr>
          <w:rFonts w:ascii="Verdana" w:hAnsi="Verdana"/>
          <w:sz w:val="16"/>
        </w:rPr>
        <w:t xml:space="preserve">Email: vale.practice@nhs.net  </w:t>
      </w:r>
    </w:p>
    <w:p w14:paraId="05E515FA" w14:textId="77777777" w:rsidR="003F6CEC" w:rsidRPr="003F6CEC" w:rsidRDefault="003F6CEC" w:rsidP="003F6CEC">
      <w:pPr>
        <w:spacing w:after="0"/>
        <w:jc w:val="center"/>
        <w:rPr>
          <w:rFonts w:ascii="Verdana" w:hAnsi="Verdana"/>
          <w:sz w:val="16"/>
        </w:rPr>
      </w:pPr>
      <w:r w:rsidRPr="003F6CEC">
        <w:rPr>
          <w:rFonts w:ascii="Verdana" w:hAnsi="Verdana"/>
          <w:sz w:val="16"/>
        </w:rPr>
        <w:t>www.valepractice.com</w:t>
      </w:r>
    </w:p>
    <w:p w14:paraId="4088BCE9" w14:textId="77777777" w:rsidR="0053083F" w:rsidRDefault="0053083F" w:rsidP="003F6CEC">
      <w:pPr>
        <w:spacing w:after="0"/>
        <w:jc w:val="center"/>
        <w:rPr>
          <w:rFonts w:ascii="Verdana" w:hAnsi="Verdana"/>
          <w:b/>
          <w:sz w:val="16"/>
        </w:rPr>
      </w:pPr>
    </w:p>
    <w:p w14:paraId="58C40D1C" w14:textId="77777777" w:rsidR="00275FE2" w:rsidRPr="003F6CEC" w:rsidRDefault="00275FE2" w:rsidP="003F6CEC">
      <w:pPr>
        <w:spacing w:after="0"/>
        <w:jc w:val="center"/>
        <w:rPr>
          <w:rFonts w:ascii="Verdana" w:hAnsi="Verdana"/>
          <w:b/>
          <w:sz w:val="16"/>
        </w:rPr>
      </w:pPr>
      <w:r>
        <w:rPr>
          <w:rFonts w:ascii="Verdana" w:hAnsi="Verdana"/>
          <w:b/>
          <w:sz w:val="16"/>
        </w:rPr>
        <w:t xml:space="preserve">GP Partner </w:t>
      </w:r>
    </w:p>
    <w:p w14:paraId="7437DC89" w14:textId="77777777" w:rsidR="003F6CEC" w:rsidRPr="00844F8A" w:rsidRDefault="003F6CEC" w:rsidP="003F6CEC">
      <w:pPr>
        <w:spacing w:after="0"/>
        <w:jc w:val="center"/>
        <w:rPr>
          <w:rFonts w:ascii="Verdana" w:hAnsi="Verdana"/>
          <w:sz w:val="15"/>
          <w:szCs w:val="15"/>
        </w:rPr>
      </w:pPr>
      <w:r w:rsidRPr="00844F8A">
        <w:rPr>
          <w:rFonts w:ascii="Verdana" w:hAnsi="Verdana"/>
          <w:sz w:val="15"/>
          <w:szCs w:val="15"/>
        </w:rPr>
        <w:t>Dr Neemisha Tailor</w:t>
      </w:r>
    </w:p>
    <w:p w14:paraId="1E146D28" w14:textId="77777777" w:rsidR="003F6CEC" w:rsidRPr="00844F8A" w:rsidRDefault="003F6CEC" w:rsidP="003F6CEC">
      <w:pPr>
        <w:spacing w:after="0"/>
        <w:jc w:val="center"/>
        <w:rPr>
          <w:rFonts w:ascii="Verdana" w:hAnsi="Verdana"/>
          <w:sz w:val="15"/>
          <w:szCs w:val="15"/>
        </w:rPr>
      </w:pPr>
      <w:r w:rsidRPr="00844F8A">
        <w:rPr>
          <w:rFonts w:ascii="Verdana" w:hAnsi="Verdana"/>
          <w:sz w:val="15"/>
          <w:szCs w:val="15"/>
        </w:rPr>
        <w:t>MBBS, MRCGP, DFSRH</w:t>
      </w:r>
    </w:p>
    <w:p w14:paraId="10AC54E7" w14:textId="77777777" w:rsidR="00275FE2" w:rsidRDefault="00275FE2" w:rsidP="00275FE2">
      <w:pPr>
        <w:spacing w:after="0"/>
        <w:jc w:val="center"/>
        <w:rPr>
          <w:rFonts w:ascii="Verdana" w:hAnsi="Verdana"/>
          <w:b/>
          <w:sz w:val="15"/>
          <w:szCs w:val="15"/>
        </w:rPr>
      </w:pPr>
    </w:p>
    <w:p w14:paraId="3E41CC54" w14:textId="77777777" w:rsidR="00275FE2" w:rsidRPr="00275FE2" w:rsidRDefault="00275FE2" w:rsidP="00275FE2">
      <w:pPr>
        <w:spacing w:after="0"/>
        <w:jc w:val="center"/>
        <w:rPr>
          <w:rFonts w:ascii="Verdana" w:hAnsi="Verdana"/>
          <w:b/>
          <w:sz w:val="16"/>
          <w:szCs w:val="16"/>
        </w:rPr>
      </w:pPr>
      <w:r w:rsidRPr="00275FE2">
        <w:rPr>
          <w:rFonts w:ascii="Verdana" w:hAnsi="Verdana"/>
          <w:b/>
          <w:sz w:val="16"/>
          <w:szCs w:val="16"/>
        </w:rPr>
        <w:t>Managing Partner</w:t>
      </w:r>
    </w:p>
    <w:p w14:paraId="7D488502" w14:textId="77777777" w:rsidR="00275FE2" w:rsidRDefault="00275FE2" w:rsidP="00275FE2">
      <w:pPr>
        <w:spacing w:after="0"/>
        <w:jc w:val="center"/>
        <w:rPr>
          <w:rFonts w:ascii="Verdana" w:hAnsi="Verdana"/>
          <w:sz w:val="15"/>
          <w:szCs w:val="15"/>
        </w:rPr>
      </w:pPr>
      <w:r w:rsidRPr="00844F8A">
        <w:rPr>
          <w:rFonts w:ascii="Verdana" w:hAnsi="Verdana"/>
          <w:sz w:val="15"/>
          <w:szCs w:val="15"/>
        </w:rPr>
        <w:t>Pamela Mathews</w:t>
      </w:r>
    </w:p>
    <w:p w14:paraId="62239D67" w14:textId="77777777" w:rsidR="003F6CEC" w:rsidRPr="00275FE2" w:rsidRDefault="003F6CEC" w:rsidP="003F6CEC">
      <w:pPr>
        <w:spacing w:after="0"/>
        <w:jc w:val="center"/>
        <w:rPr>
          <w:rFonts w:ascii="Verdana" w:hAnsi="Verdana"/>
          <w:sz w:val="16"/>
          <w:szCs w:val="16"/>
        </w:rPr>
      </w:pPr>
    </w:p>
    <w:p w14:paraId="0B5A660B" w14:textId="77777777" w:rsidR="0053083F" w:rsidRPr="00275FE2" w:rsidRDefault="003F6CEC" w:rsidP="0053083F">
      <w:pPr>
        <w:spacing w:after="0"/>
        <w:jc w:val="center"/>
        <w:rPr>
          <w:rFonts w:ascii="Verdana" w:hAnsi="Verdana"/>
          <w:b/>
          <w:sz w:val="16"/>
          <w:szCs w:val="16"/>
        </w:rPr>
      </w:pPr>
      <w:r w:rsidRPr="00275FE2">
        <w:rPr>
          <w:rFonts w:ascii="Verdana" w:hAnsi="Verdana"/>
          <w:b/>
          <w:sz w:val="16"/>
          <w:szCs w:val="16"/>
        </w:rPr>
        <w:t>Salaried GPs</w:t>
      </w:r>
    </w:p>
    <w:p w14:paraId="42E59E85" w14:textId="77777777" w:rsidR="004723C1" w:rsidRPr="00844F8A" w:rsidRDefault="004723C1" w:rsidP="009D481C">
      <w:pPr>
        <w:spacing w:after="0"/>
        <w:rPr>
          <w:rFonts w:ascii="Verdana" w:hAnsi="Verdana"/>
          <w:sz w:val="15"/>
          <w:szCs w:val="15"/>
        </w:rPr>
      </w:pPr>
    </w:p>
    <w:p w14:paraId="7DFF2A8E" w14:textId="77777777" w:rsidR="004723C1" w:rsidRPr="00844F8A" w:rsidRDefault="004723C1" w:rsidP="004723C1">
      <w:pPr>
        <w:spacing w:after="0"/>
        <w:jc w:val="center"/>
        <w:rPr>
          <w:rFonts w:ascii="Verdana" w:hAnsi="Verdana"/>
          <w:sz w:val="15"/>
          <w:szCs w:val="15"/>
        </w:rPr>
      </w:pPr>
      <w:r w:rsidRPr="00844F8A">
        <w:rPr>
          <w:rFonts w:ascii="Verdana" w:hAnsi="Verdana"/>
          <w:sz w:val="15"/>
          <w:szCs w:val="15"/>
        </w:rPr>
        <w:t>Dr Joanna Cowan</w:t>
      </w:r>
    </w:p>
    <w:p w14:paraId="41108C69" w14:textId="77777777" w:rsidR="004723C1" w:rsidRPr="00844F8A" w:rsidRDefault="004723C1" w:rsidP="004723C1">
      <w:pPr>
        <w:spacing w:after="0"/>
        <w:jc w:val="center"/>
        <w:rPr>
          <w:rFonts w:ascii="Verdana" w:hAnsi="Verdana"/>
          <w:sz w:val="15"/>
          <w:szCs w:val="15"/>
        </w:rPr>
      </w:pPr>
      <w:proofErr w:type="spellStart"/>
      <w:r w:rsidRPr="00844F8A">
        <w:rPr>
          <w:rFonts w:ascii="Verdana" w:hAnsi="Verdana"/>
          <w:sz w:val="15"/>
          <w:szCs w:val="15"/>
        </w:rPr>
        <w:t>MbChB</w:t>
      </w:r>
      <w:proofErr w:type="spellEnd"/>
      <w:r w:rsidRPr="00844F8A">
        <w:rPr>
          <w:rFonts w:ascii="Verdana" w:hAnsi="Verdana"/>
          <w:sz w:val="15"/>
          <w:szCs w:val="15"/>
        </w:rPr>
        <w:t>, DRCOG</w:t>
      </w:r>
    </w:p>
    <w:p w14:paraId="631B2501" w14:textId="77777777" w:rsidR="0053083F" w:rsidRDefault="0053083F" w:rsidP="00E20CEB">
      <w:pPr>
        <w:spacing w:after="0"/>
        <w:rPr>
          <w:rFonts w:ascii="Verdana" w:hAnsi="Verdana"/>
          <w:sz w:val="15"/>
          <w:szCs w:val="15"/>
        </w:rPr>
      </w:pPr>
    </w:p>
    <w:p w14:paraId="23679159" w14:textId="77777777" w:rsidR="0053083F" w:rsidRDefault="0053083F" w:rsidP="003F6CEC">
      <w:pPr>
        <w:spacing w:after="0"/>
        <w:jc w:val="center"/>
        <w:rPr>
          <w:rFonts w:ascii="Verdana" w:hAnsi="Verdana"/>
          <w:sz w:val="15"/>
          <w:szCs w:val="15"/>
        </w:rPr>
      </w:pPr>
      <w:r>
        <w:rPr>
          <w:rFonts w:ascii="Verdana" w:hAnsi="Verdana"/>
          <w:sz w:val="15"/>
          <w:szCs w:val="15"/>
        </w:rPr>
        <w:t>Dr Laura Giles</w:t>
      </w:r>
    </w:p>
    <w:p w14:paraId="573FD215" w14:textId="27668BEE" w:rsidR="0053083F" w:rsidRDefault="0053083F" w:rsidP="003F6CEC">
      <w:pPr>
        <w:spacing w:after="0"/>
        <w:jc w:val="center"/>
        <w:rPr>
          <w:rFonts w:ascii="Verdana" w:hAnsi="Verdana"/>
          <w:sz w:val="15"/>
          <w:szCs w:val="15"/>
        </w:rPr>
      </w:pPr>
      <w:r>
        <w:rPr>
          <w:rFonts w:ascii="Verdana" w:hAnsi="Verdana"/>
          <w:sz w:val="15"/>
          <w:szCs w:val="15"/>
        </w:rPr>
        <w:t>MBBCh MRCGP DCH</w:t>
      </w:r>
    </w:p>
    <w:p w14:paraId="1FC25485" w14:textId="77777777" w:rsidR="00F83F60" w:rsidRDefault="00F83F60" w:rsidP="00F83F60">
      <w:pPr>
        <w:spacing w:after="0"/>
        <w:jc w:val="center"/>
        <w:rPr>
          <w:rFonts w:ascii="Verdana" w:hAnsi="Verdana"/>
          <w:sz w:val="15"/>
          <w:szCs w:val="15"/>
        </w:rPr>
      </w:pPr>
    </w:p>
    <w:p w14:paraId="694CF0D2" w14:textId="46A9FC51" w:rsidR="00F83F60" w:rsidRPr="00844F8A" w:rsidRDefault="00F83F60" w:rsidP="00F83F60">
      <w:pPr>
        <w:spacing w:after="0"/>
        <w:jc w:val="center"/>
        <w:rPr>
          <w:rFonts w:ascii="Verdana" w:hAnsi="Verdana"/>
          <w:sz w:val="15"/>
          <w:szCs w:val="15"/>
        </w:rPr>
      </w:pPr>
      <w:r w:rsidRPr="00844F8A">
        <w:rPr>
          <w:rFonts w:ascii="Verdana" w:hAnsi="Verdana"/>
          <w:sz w:val="15"/>
          <w:szCs w:val="15"/>
        </w:rPr>
        <w:t xml:space="preserve">Dr </w:t>
      </w:r>
      <w:r>
        <w:rPr>
          <w:rFonts w:ascii="Verdana" w:hAnsi="Verdana"/>
          <w:sz w:val="15"/>
          <w:szCs w:val="15"/>
        </w:rPr>
        <w:t>Jack Heward</w:t>
      </w:r>
    </w:p>
    <w:p w14:paraId="47BFA126" w14:textId="02418A18" w:rsidR="00F83F60" w:rsidRPr="00844F8A" w:rsidRDefault="00F83F60" w:rsidP="00F83F60">
      <w:pPr>
        <w:spacing w:after="0"/>
        <w:jc w:val="center"/>
        <w:rPr>
          <w:rFonts w:ascii="Verdana" w:hAnsi="Verdana"/>
          <w:sz w:val="15"/>
          <w:szCs w:val="15"/>
        </w:rPr>
      </w:pPr>
      <w:r>
        <w:rPr>
          <w:rFonts w:ascii="Verdana" w:hAnsi="Verdana"/>
          <w:sz w:val="15"/>
          <w:szCs w:val="15"/>
        </w:rPr>
        <w:t>MBBS</w:t>
      </w:r>
    </w:p>
    <w:p w14:paraId="2412FFC8" w14:textId="77777777" w:rsidR="00286E6A" w:rsidRDefault="00286E6A" w:rsidP="003F6CEC">
      <w:pPr>
        <w:spacing w:after="0"/>
        <w:jc w:val="center"/>
        <w:rPr>
          <w:rFonts w:ascii="Verdana" w:hAnsi="Verdana"/>
          <w:sz w:val="15"/>
          <w:szCs w:val="15"/>
        </w:rPr>
      </w:pPr>
    </w:p>
    <w:p w14:paraId="65C331FF" w14:textId="51946E82" w:rsidR="006C3706" w:rsidRDefault="006C3706" w:rsidP="003F6CEC">
      <w:pPr>
        <w:spacing w:after="0"/>
        <w:jc w:val="center"/>
        <w:rPr>
          <w:rFonts w:ascii="Verdana" w:hAnsi="Verdana"/>
          <w:sz w:val="15"/>
          <w:szCs w:val="15"/>
        </w:rPr>
      </w:pPr>
      <w:r>
        <w:rPr>
          <w:rFonts w:ascii="Verdana" w:hAnsi="Verdana"/>
          <w:sz w:val="15"/>
          <w:szCs w:val="15"/>
        </w:rPr>
        <w:t>Dr Min Jung Kim</w:t>
      </w:r>
    </w:p>
    <w:p w14:paraId="78604602" w14:textId="61BA8E15" w:rsidR="006C3706" w:rsidRDefault="006C3706" w:rsidP="003F6CEC">
      <w:pPr>
        <w:spacing w:after="0"/>
        <w:jc w:val="center"/>
        <w:rPr>
          <w:rFonts w:ascii="Verdana" w:hAnsi="Verdana"/>
          <w:sz w:val="15"/>
          <w:szCs w:val="15"/>
        </w:rPr>
      </w:pPr>
      <w:proofErr w:type="spellStart"/>
      <w:r>
        <w:rPr>
          <w:rFonts w:ascii="Verdana" w:hAnsi="Verdana"/>
          <w:sz w:val="15"/>
          <w:szCs w:val="15"/>
        </w:rPr>
        <w:t>MBBChir</w:t>
      </w:r>
      <w:proofErr w:type="spellEnd"/>
      <w:r>
        <w:rPr>
          <w:rFonts w:ascii="Verdana" w:hAnsi="Verdana"/>
          <w:sz w:val="15"/>
          <w:szCs w:val="15"/>
        </w:rPr>
        <w:t>, MRCGP</w:t>
      </w:r>
    </w:p>
    <w:p w14:paraId="710EE33F" w14:textId="77777777" w:rsidR="006C3706" w:rsidRDefault="006C3706" w:rsidP="003F6CEC">
      <w:pPr>
        <w:spacing w:after="0"/>
        <w:jc w:val="center"/>
        <w:rPr>
          <w:rFonts w:ascii="Verdana" w:hAnsi="Verdana"/>
          <w:sz w:val="15"/>
          <w:szCs w:val="15"/>
        </w:rPr>
      </w:pPr>
    </w:p>
    <w:p w14:paraId="7D3481BC" w14:textId="5B2240D5" w:rsidR="00E20CEB" w:rsidRDefault="00E20CEB" w:rsidP="003F6CEC">
      <w:pPr>
        <w:spacing w:after="0"/>
        <w:jc w:val="center"/>
        <w:rPr>
          <w:rFonts w:ascii="Verdana" w:hAnsi="Verdana"/>
          <w:sz w:val="15"/>
          <w:szCs w:val="15"/>
        </w:rPr>
      </w:pPr>
      <w:r>
        <w:rPr>
          <w:rFonts w:ascii="Verdana" w:hAnsi="Verdana"/>
          <w:sz w:val="15"/>
          <w:szCs w:val="15"/>
        </w:rPr>
        <w:t>Dr Nigel Mendes</w:t>
      </w:r>
    </w:p>
    <w:p w14:paraId="02667698" w14:textId="4657A6B7" w:rsidR="00E20CEB" w:rsidRDefault="00E20CEB" w:rsidP="00E20CEB">
      <w:pPr>
        <w:pStyle w:val="Heading1"/>
        <w:rPr>
          <w:rFonts w:ascii="Verdana" w:eastAsiaTheme="minorHAnsi" w:hAnsi="Verdana" w:cstheme="minorBidi"/>
          <w:b w:val="0"/>
          <w:bCs w:val="0"/>
          <w:color w:val="auto"/>
          <w:sz w:val="15"/>
          <w:szCs w:val="15"/>
        </w:rPr>
      </w:pPr>
      <w:r w:rsidRPr="00E20CEB">
        <w:rPr>
          <w:rFonts w:ascii="Verdana" w:eastAsiaTheme="minorHAnsi" w:hAnsi="Verdana" w:cstheme="minorBidi"/>
          <w:b w:val="0"/>
          <w:bCs w:val="0"/>
          <w:color w:val="auto"/>
          <w:sz w:val="15"/>
          <w:szCs w:val="15"/>
        </w:rPr>
        <w:t>MA (</w:t>
      </w:r>
      <w:proofErr w:type="spellStart"/>
      <w:r w:rsidRPr="00E20CEB">
        <w:rPr>
          <w:rFonts w:ascii="Verdana" w:eastAsiaTheme="minorHAnsi" w:hAnsi="Verdana" w:cstheme="minorBidi"/>
          <w:b w:val="0"/>
          <w:bCs w:val="0"/>
          <w:color w:val="auto"/>
          <w:sz w:val="15"/>
          <w:szCs w:val="15"/>
        </w:rPr>
        <w:t>Cantab</w:t>
      </w:r>
      <w:proofErr w:type="spellEnd"/>
      <w:r w:rsidRPr="00E20CEB">
        <w:rPr>
          <w:rFonts w:ascii="Verdana" w:eastAsiaTheme="minorHAnsi" w:hAnsi="Verdana" w:cstheme="minorBidi"/>
          <w:b w:val="0"/>
          <w:bCs w:val="0"/>
          <w:color w:val="auto"/>
          <w:sz w:val="15"/>
          <w:szCs w:val="15"/>
        </w:rPr>
        <w:t>), MBBS, MRCGP,</w:t>
      </w:r>
    </w:p>
    <w:p w14:paraId="459E8CED" w14:textId="1C2CC57C" w:rsidR="00E20CEB" w:rsidRPr="00E20CEB" w:rsidRDefault="00E20CEB" w:rsidP="00E20CEB">
      <w:pPr>
        <w:pStyle w:val="Heading1"/>
        <w:rPr>
          <w:rFonts w:ascii="Verdana" w:eastAsiaTheme="minorHAnsi" w:hAnsi="Verdana" w:cstheme="minorBidi"/>
          <w:b w:val="0"/>
          <w:bCs w:val="0"/>
          <w:color w:val="auto"/>
          <w:sz w:val="15"/>
          <w:szCs w:val="15"/>
        </w:rPr>
      </w:pPr>
      <w:r w:rsidRPr="00E20CEB">
        <w:rPr>
          <w:rFonts w:ascii="Verdana" w:eastAsiaTheme="minorHAnsi" w:hAnsi="Verdana" w:cstheme="minorBidi"/>
          <w:b w:val="0"/>
          <w:bCs w:val="0"/>
          <w:color w:val="auto"/>
          <w:sz w:val="15"/>
          <w:szCs w:val="15"/>
        </w:rPr>
        <w:t>DRCOG, DCH, AFHEA</w:t>
      </w:r>
    </w:p>
    <w:p w14:paraId="466B45CC" w14:textId="77777777" w:rsidR="003F6CEC" w:rsidRPr="00275FE2" w:rsidRDefault="003F6CEC" w:rsidP="004723C1">
      <w:pPr>
        <w:spacing w:after="0"/>
        <w:rPr>
          <w:rFonts w:ascii="Verdana" w:hAnsi="Verdana"/>
          <w:sz w:val="16"/>
          <w:szCs w:val="16"/>
        </w:rPr>
      </w:pPr>
    </w:p>
    <w:p w14:paraId="1C61789B" w14:textId="77777777" w:rsidR="003F6CEC" w:rsidRDefault="003F6CEC" w:rsidP="003F6CEC">
      <w:pPr>
        <w:spacing w:after="0"/>
        <w:jc w:val="center"/>
        <w:rPr>
          <w:rFonts w:ascii="Verdana" w:hAnsi="Verdana"/>
          <w:b/>
          <w:sz w:val="16"/>
          <w:szCs w:val="16"/>
        </w:rPr>
      </w:pPr>
      <w:r w:rsidRPr="00275FE2">
        <w:rPr>
          <w:rFonts w:ascii="Verdana" w:hAnsi="Verdana"/>
          <w:b/>
          <w:sz w:val="16"/>
          <w:szCs w:val="16"/>
        </w:rPr>
        <w:t>Practice Nurse</w:t>
      </w:r>
    </w:p>
    <w:p w14:paraId="55834307" w14:textId="0FF90F82" w:rsidR="0053733F" w:rsidRDefault="0053733F" w:rsidP="003F6CEC">
      <w:pPr>
        <w:spacing w:after="0"/>
        <w:jc w:val="center"/>
        <w:rPr>
          <w:rFonts w:ascii="Verdana" w:hAnsi="Verdana"/>
          <w:bCs/>
          <w:sz w:val="15"/>
          <w:szCs w:val="15"/>
        </w:rPr>
      </w:pPr>
      <w:r w:rsidRPr="0053733F">
        <w:rPr>
          <w:rFonts w:ascii="Verdana" w:hAnsi="Verdana"/>
          <w:bCs/>
          <w:sz w:val="15"/>
          <w:szCs w:val="15"/>
        </w:rPr>
        <w:t>Nimfa Enriquez</w:t>
      </w:r>
    </w:p>
    <w:p w14:paraId="58EA60F3" w14:textId="1ABDAA8E" w:rsidR="0053733F" w:rsidRPr="0053733F" w:rsidRDefault="00F83F60" w:rsidP="003F6CEC">
      <w:pPr>
        <w:spacing w:after="0"/>
        <w:jc w:val="center"/>
        <w:rPr>
          <w:rFonts w:ascii="Verdana" w:hAnsi="Verdana"/>
          <w:bCs/>
          <w:sz w:val="15"/>
          <w:szCs w:val="15"/>
        </w:rPr>
      </w:pPr>
      <w:r>
        <w:rPr>
          <w:rFonts w:ascii="Verdana" w:hAnsi="Verdana"/>
          <w:bCs/>
          <w:sz w:val="15"/>
          <w:szCs w:val="15"/>
        </w:rPr>
        <w:t>Lillian Garcia</w:t>
      </w:r>
    </w:p>
    <w:p w14:paraId="13F81103" w14:textId="77777777" w:rsidR="008012A4" w:rsidRDefault="008012A4" w:rsidP="00275FE2">
      <w:pPr>
        <w:spacing w:after="0"/>
        <w:rPr>
          <w:rFonts w:ascii="Verdana" w:hAnsi="Verdana"/>
          <w:sz w:val="15"/>
          <w:szCs w:val="15"/>
        </w:rPr>
      </w:pPr>
    </w:p>
    <w:p w14:paraId="2EB15896" w14:textId="77777777" w:rsidR="008012A4" w:rsidRPr="00275FE2" w:rsidRDefault="008012A4" w:rsidP="003F6CEC">
      <w:pPr>
        <w:spacing w:after="0"/>
        <w:jc w:val="center"/>
        <w:rPr>
          <w:rFonts w:ascii="Verdana" w:hAnsi="Verdana"/>
          <w:b/>
          <w:sz w:val="16"/>
          <w:szCs w:val="16"/>
        </w:rPr>
      </w:pPr>
      <w:r w:rsidRPr="00275FE2">
        <w:rPr>
          <w:rFonts w:ascii="Verdana" w:hAnsi="Verdana"/>
          <w:b/>
          <w:sz w:val="16"/>
          <w:szCs w:val="16"/>
        </w:rPr>
        <w:t>Reception Manager</w:t>
      </w:r>
    </w:p>
    <w:p w14:paraId="64A04AAE" w14:textId="77777777" w:rsidR="008012A4" w:rsidRDefault="008012A4" w:rsidP="003F6CEC">
      <w:pPr>
        <w:spacing w:after="0"/>
        <w:jc w:val="center"/>
        <w:rPr>
          <w:rFonts w:ascii="Verdana" w:hAnsi="Verdana"/>
          <w:sz w:val="15"/>
          <w:szCs w:val="15"/>
        </w:rPr>
      </w:pPr>
      <w:r>
        <w:rPr>
          <w:rFonts w:ascii="Verdana" w:hAnsi="Verdana"/>
          <w:sz w:val="15"/>
          <w:szCs w:val="15"/>
        </w:rPr>
        <w:t>Joyce Nabubuya</w:t>
      </w:r>
    </w:p>
    <w:p w14:paraId="456A3F45" w14:textId="77777777" w:rsidR="0053733F" w:rsidRDefault="0053733F" w:rsidP="003F6CEC">
      <w:pPr>
        <w:spacing w:after="0"/>
        <w:jc w:val="center"/>
        <w:rPr>
          <w:rFonts w:ascii="Verdana" w:hAnsi="Verdana"/>
          <w:sz w:val="15"/>
          <w:szCs w:val="15"/>
        </w:rPr>
      </w:pPr>
    </w:p>
    <w:p w14:paraId="53463880" w14:textId="77777777" w:rsidR="0053733F" w:rsidRDefault="0053733F" w:rsidP="003F6CEC">
      <w:pPr>
        <w:spacing w:after="0"/>
        <w:jc w:val="center"/>
        <w:rPr>
          <w:rFonts w:ascii="Verdana" w:hAnsi="Verdana"/>
          <w:sz w:val="15"/>
          <w:szCs w:val="15"/>
        </w:rPr>
      </w:pPr>
    </w:p>
    <w:p w14:paraId="37A623F1" w14:textId="77777777" w:rsidR="0053733F" w:rsidRDefault="0053733F" w:rsidP="003F6CEC">
      <w:pPr>
        <w:spacing w:after="0"/>
        <w:jc w:val="center"/>
        <w:rPr>
          <w:rFonts w:ascii="Verdana" w:hAnsi="Verdana"/>
          <w:sz w:val="15"/>
          <w:szCs w:val="15"/>
        </w:rPr>
      </w:pPr>
    </w:p>
    <w:p w14:paraId="745DED65" w14:textId="01C87EB7" w:rsidR="00844F8A" w:rsidRDefault="0053733F" w:rsidP="00E20CEB">
      <w:pPr>
        <w:spacing w:after="0"/>
        <w:jc w:val="right"/>
        <w:rPr>
          <w:rFonts w:ascii="Verdana" w:hAnsi="Verdana"/>
          <w:sz w:val="15"/>
          <w:szCs w:val="15"/>
        </w:rPr>
      </w:pPr>
      <w:r>
        <w:rPr>
          <w:rFonts w:ascii="Verdana" w:hAnsi="Verdana"/>
          <w:sz w:val="15"/>
          <w:szCs w:val="15"/>
        </w:rPr>
        <w:t>23/07/24</w:t>
      </w:r>
    </w:p>
    <w:p w14:paraId="52692304" w14:textId="77777777" w:rsidR="003F6CEC" w:rsidRDefault="003F6CEC" w:rsidP="003F6CEC">
      <w:pPr>
        <w:spacing w:after="0"/>
        <w:ind w:left="2880" w:firstLine="720"/>
        <w:jc w:val="center"/>
        <w:rPr>
          <w:rFonts w:ascii="Verdana" w:hAnsi="Verdana"/>
          <w:sz w:val="16"/>
        </w:rPr>
      </w:pPr>
    </w:p>
    <w:p w14:paraId="26713CE0" w14:textId="368D1199" w:rsidR="003F6CEC" w:rsidRDefault="003F6CEC" w:rsidP="000A277C">
      <w:pPr>
        <w:spacing w:after="0"/>
        <w:ind w:left="2880" w:firstLine="720"/>
        <w:jc w:val="center"/>
        <w:rPr>
          <w:rFonts w:ascii="Verdana" w:hAnsi="Verdana"/>
          <w:sz w:val="16"/>
        </w:rPr>
      </w:pPr>
    </w:p>
    <w:p w14:paraId="613930D8" w14:textId="77777777" w:rsidR="0053083F" w:rsidRDefault="0053083F" w:rsidP="000A277C">
      <w:pPr>
        <w:spacing w:after="0"/>
        <w:ind w:left="2880" w:firstLine="720"/>
        <w:jc w:val="center"/>
        <w:rPr>
          <w:rFonts w:ascii="Verdana" w:hAnsi="Verdana"/>
          <w:sz w:val="16"/>
        </w:rPr>
      </w:pPr>
    </w:p>
    <w:p w14:paraId="6A13B5A5" w14:textId="77777777" w:rsidR="0053083F" w:rsidRDefault="0053083F" w:rsidP="000A277C">
      <w:pPr>
        <w:spacing w:after="0"/>
        <w:ind w:left="2880" w:firstLine="720"/>
        <w:jc w:val="center"/>
        <w:rPr>
          <w:rFonts w:ascii="Verdana" w:hAnsi="Verdana"/>
          <w:sz w:val="16"/>
        </w:rPr>
      </w:pPr>
    </w:p>
    <w:p w14:paraId="112C595B" w14:textId="77777777" w:rsidR="0053083F" w:rsidRDefault="0053083F" w:rsidP="000A277C">
      <w:pPr>
        <w:spacing w:after="0"/>
        <w:ind w:left="2880" w:firstLine="720"/>
        <w:jc w:val="center"/>
        <w:rPr>
          <w:rFonts w:ascii="Verdana" w:hAnsi="Verdana"/>
          <w:sz w:val="16"/>
        </w:rPr>
      </w:pPr>
    </w:p>
    <w:p w14:paraId="6D6CA670" w14:textId="77777777" w:rsidR="0053083F" w:rsidRDefault="0053083F" w:rsidP="000A277C">
      <w:pPr>
        <w:spacing w:after="0"/>
        <w:ind w:left="2880" w:firstLine="720"/>
        <w:jc w:val="center"/>
        <w:rPr>
          <w:rFonts w:ascii="Verdana" w:hAnsi="Verdana"/>
          <w:sz w:val="16"/>
        </w:rPr>
      </w:pPr>
    </w:p>
    <w:p w14:paraId="75809D89" w14:textId="77777777" w:rsidR="00060ECB" w:rsidRDefault="00060ECB" w:rsidP="003F6CEC">
      <w:pPr>
        <w:spacing w:after="0" w:line="240" w:lineRule="auto"/>
        <w:jc w:val="both"/>
        <w:rPr>
          <w:rFonts w:ascii="Verdana" w:hAnsi="Verdana"/>
          <w:sz w:val="16"/>
        </w:rPr>
      </w:pPr>
    </w:p>
    <w:p w14:paraId="584E4006" w14:textId="2671C433" w:rsidR="003F6CEC" w:rsidRPr="006F6B8D" w:rsidRDefault="003F6CEC" w:rsidP="003F6CEC">
      <w:pPr>
        <w:spacing w:after="0" w:line="240" w:lineRule="auto"/>
        <w:jc w:val="both"/>
        <w:rPr>
          <w:b/>
          <w:sz w:val="21"/>
          <w:szCs w:val="21"/>
        </w:rPr>
      </w:pPr>
      <w:r w:rsidRPr="006F6B8D">
        <w:rPr>
          <w:b/>
          <w:sz w:val="21"/>
          <w:szCs w:val="21"/>
        </w:rPr>
        <w:t xml:space="preserve">TO SPEAK TO THE DOCTOR, PLEASE CALL BETWEEN 8:30AM AND </w:t>
      </w:r>
      <w:r w:rsidR="00327A4E">
        <w:rPr>
          <w:b/>
          <w:sz w:val="21"/>
          <w:szCs w:val="21"/>
        </w:rPr>
        <w:t xml:space="preserve">10:30 </w:t>
      </w:r>
      <w:r w:rsidRPr="006F6B8D">
        <w:rPr>
          <w:b/>
          <w:sz w:val="21"/>
          <w:szCs w:val="21"/>
        </w:rPr>
        <w:t>AM</w:t>
      </w:r>
    </w:p>
    <w:p w14:paraId="4CFB0F4E" w14:textId="77777777" w:rsidR="003F6CEC" w:rsidRPr="006F6B8D" w:rsidRDefault="003F6CEC" w:rsidP="003F6CEC">
      <w:pPr>
        <w:spacing w:after="0" w:line="240" w:lineRule="auto"/>
        <w:jc w:val="both"/>
        <w:rPr>
          <w:b/>
          <w:sz w:val="21"/>
          <w:szCs w:val="21"/>
        </w:rPr>
      </w:pPr>
      <w:r w:rsidRPr="006F6B8D">
        <w:rPr>
          <w:b/>
          <w:sz w:val="21"/>
          <w:szCs w:val="21"/>
        </w:rPr>
        <w:t>Opening hours</w:t>
      </w:r>
    </w:p>
    <w:p w14:paraId="5686F71B" w14:textId="77777777" w:rsidR="003F6CEC" w:rsidRPr="006F6B8D" w:rsidRDefault="00931490" w:rsidP="003F6CEC">
      <w:pPr>
        <w:spacing w:after="0" w:line="240" w:lineRule="auto"/>
        <w:jc w:val="both"/>
        <w:rPr>
          <w:sz w:val="21"/>
          <w:szCs w:val="21"/>
        </w:rPr>
      </w:pPr>
      <w:r>
        <w:rPr>
          <w:sz w:val="21"/>
          <w:szCs w:val="21"/>
        </w:rPr>
        <w:t>Monday:</w:t>
      </w:r>
      <w:r>
        <w:rPr>
          <w:sz w:val="21"/>
          <w:szCs w:val="21"/>
        </w:rPr>
        <w:tab/>
      </w:r>
      <w:r>
        <w:rPr>
          <w:sz w:val="21"/>
          <w:szCs w:val="21"/>
        </w:rPr>
        <w:tab/>
        <w:t>08</w:t>
      </w:r>
      <w:r w:rsidR="003F6CEC" w:rsidRPr="006F6B8D">
        <w:rPr>
          <w:sz w:val="21"/>
          <w:szCs w:val="21"/>
        </w:rPr>
        <w:t>:30am-0</w:t>
      </w:r>
      <w:r w:rsidR="00981516">
        <w:rPr>
          <w:sz w:val="21"/>
          <w:szCs w:val="21"/>
        </w:rPr>
        <w:t>6:3</w:t>
      </w:r>
      <w:r w:rsidR="003F6CEC" w:rsidRPr="006F6B8D">
        <w:rPr>
          <w:sz w:val="21"/>
          <w:szCs w:val="21"/>
        </w:rPr>
        <w:t>0pm</w:t>
      </w:r>
    </w:p>
    <w:p w14:paraId="12C2A37F" w14:textId="77777777" w:rsidR="003F6CEC" w:rsidRPr="006F6B8D" w:rsidRDefault="00E66B6C" w:rsidP="003F6CEC">
      <w:pPr>
        <w:spacing w:after="0" w:line="240" w:lineRule="auto"/>
        <w:jc w:val="both"/>
        <w:rPr>
          <w:sz w:val="21"/>
          <w:szCs w:val="21"/>
        </w:rPr>
      </w:pPr>
      <w:r>
        <w:rPr>
          <w:sz w:val="21"/>
          <w:szCs w:val="21"/>
        </w:rPr>
        <w:t>Tuesday:</w:t>
      </w:r>
      <w:r>
        <w:rPr>
          <w:sz w:val="21"/>
          <w:szCs w:val="21"/>
        </w:rPr>
        <w:tab/>
      </w:r>
      <w:r>
        <w:rPr>
          <w:sz w:val="21"/>
          <w:szCs w:val="21"/>
        </w:rPr>
        <w:tab/>
        <w:t>08</w:t>
      </w:r>
      <w:r w:rsidR="003F6CEC" w:rsidRPr="006F6B8D">
        <w:rPr>
          <w:sz w:val="21"/>
          <w:szCs w:val="21"/>
        </w:rPr>
        <w:t>:30am-06:30pm</w:t>
      </w:r>
    </w:p>
    <w:p w14:paraId="50070D10" w14:textId="77777777" w:rsidR="003F6CEC" w:rsidRPr="006F6B8D" w:rsidRDefault="00931490" w:rsidP="003F6CEC">
      <w:pPr>
        <w:spacing w:after="0" w:line="240" w:lineRule="auto"/>
        <w:jc w:val="both"/>
        <w:rPr>
          <w:sz w:val="21"/>
          <w:szCs w:val="21"/>
        </w:rPr>
      </w:pPr>
      <w:r>
        <w:rPr>
          <w:sz w:val="21"/>
          <w:szCs w:val="21"/>
        </w:rPr>
        <w:t>Wednesday:</w:t>
      </w:r>
      <w:r>
        <w:rPr>
          <w:sz w:val="21"/>
          <w:szCs w:val="21"/>
        </w:rPr>
        <w:tab/>
      </w:r>
      <w:r>
        <w:rPr>
          <w:sz w:val="21"/>
          <w:szCs w:val="21"/>
        </w:rPr>
        <w:tab/>
        <w:t>07</w:t>
      </w:r>
      <w:r w:rsidR="003F6CEC" w:rsidRPr="006F6B8D">
        <w:rPr>
          <w:sz w:val="21"/>
          <w:szCs w:val="21"/>
        </w:rPr>
        <w:t>:30am-06:30pm</w:t>
      </w:r>
    </w:p>
    <w:p w14:paraId="398CF50E" w14:textId="77777777" w:rsidR="003F6CEC" w:rsidRPr="006F6B8D" w:rsidRDefault="003F6CEC" w:rsidP="003F6CEC">
      <w:pPr>
        <w:spacing w:after="0" w:line="240" w:lineRule="auto"/>
        <w:jc w:val="both"/>
        <w:rPr>
          <w:sz w:val="21"/>
          <w:szCs w:val="21"/>
        </w:rPr>
      </w:pPr>
      <w:r w:rsidRPr="006F6B8D">
        <w:rPr>
          <w:sz w:val="21"/>
          <w:szCs w:val="21"/>
        </w:rPr>
        <w:t>Thursday:</w:t>
      </w:r>
      <w:r w:rsidRPr="006F6B8D">
        <w:rPr>
          <w:sz w:val="21"/>
          <w:szCs w:val="21"/>
        </w:rPr>
        <w:tab/>
      </w:r>
      <w:r w:rsidRPr="006F6B8D">
        <w:rPr>
          <w:sz w:val="21"/>
          <w:szCs w:val="21"/>
        </w:rPr>
        <w:tab/>
        <w:t>08:30am-06:30pm</w:t>
      </w:r>
    </w:p>
    <w:p w14:paraId="6FA1F68B" w14:textId="77777777" w:rsidR="003F6CEC" w:rsidRPr="006F6B8D" w:rsidRDefault="003F6CEC" w:rsidP="003F6CEC">
      <w:pPr>
        <w:spacing w:after="0" w:line="240" w:lineRule="auto"/>
        <w:jc w:val="both"/>
        <w:rPr>
          <w:sz w:val="21"/>
          <w:szCs w:val="21"/>
        </w:rPr>
      </w:pPr>
      <w:r w:rsidRPr="006F6B8D">
        <w:rPr>
          <w:sz w:val="21"/>
          <w:szCs w:val="21"/>
        </w:rPr>
        <w:t>Friday:</w:t>
      </w:r>
      <w:r w:rsidRPr="006F6B8D">
        <w:rPr>
          <w:sz w:val="21"/>
          <w:szCs w:val="21"/>
        </w:rPr>
        <w:tab/>
      </w:r>
      <w:r w:rsidRPr="006F6B8D">
        <w:rPr>
          <w:sz w:val="21"/>
          <w:szCs w:val="21"/>
        </w:rPr>
        <w:tab/>
      </w:r>
      <w:r w:rsidRPr="006F6B8D">
        <w:rPr>
          <w:sz w:val="21"/>
          <w:szCs w:val="21"/>
        </w:rPr>
        <w:tab/>
        <w:t>07:30am-06:30pm</w:t>
      </w:r>
    </w:p>
    <w:p w14:paraId="337C383F" w14:textId="77777777" w:rsidR="003F6CEC" w:rsidRPr="006F6B8D" w:rsidRDefault="003F6CEC" w:rsidP="003F6CEC">
      <w:pPr>
        <w:spacing w:after="0" w:line="240" w:lineRule="auto"/>
        <w:jc w:val="both"/>
        <w:rPr>
          <w:sz w:val="21"/>
          <w:szCs w:val="21"/>
        </w:rPr>
      </w:pPr>
    </w:p>
    <w:p w14:paraId="3F868534" w14:textId="77777777" w:rsidR="003F6CEC" w:rsidRPr="006F6B8D" w:rsidRDefault="003F6CEC" w:rsidP="003F6CEC">
      <w:pPr>
        <w:spacing w:after="0" w:line="240" w:lineRule="auto"/>
        <w:jc w:val="both"/>
        <w:rPr>
          <w:sz w:val="21"/>
          <w:szCs w:val="21"/>
        </w:rPr>
      </w:pPr>
      <w:r w:rsidRPr="006F6B8D">
        <w:rPr>
          <w:sz w:val="21"/>
          <w:szCs w:val="21"/>
        </w:rPr>
        <w:t>Phone lines closed:</w:t>
      </w:r>
      <w:r w:rsidRPr="006F6B8D">
        <w:rPr>
          <w:sz w:val="21"/>
          <w:szCs w:val="21"/>
        </w:rPr>
        <w:tab/>
        <w:t>12:00pm-02:00pm</w:t>
      </w:r>
    </w:p>
    <w:p w14:paraId="26B0FE33" w14:textId="77777777" w:rsidR="003F6CEC" w:rsidRDefault="003F6CEC" w:rsidP="003F6CEC">
      <w:pPr>
        <w:spacing w:after="0" w:line="240" w:lineRule="auto"/>
        <w:jc w:val="both"/>
        <w:rPr>
          <w:sz w:val="21"/>
          <w:szCs w:val="21"/>
        </w:rPr>
      </w:pPr>
      <w:r w:rsidRPr="006F6B8D">
        <w:rPr>
          <w:sz w:val="21"/>
          <w:szCs w:val="21"/>
        </w:rPr>
        <w:t>Surgery closed:</w:t>
      </w:r>
      <w:r w:rsidRPr="006F6B8D">
        <w:rPr>
          <w:sz w:val="21"/>
          <w:szCs w:val="21"/>
        </w:rPr>
        <w:tab/>
      </w:r>
      <w:r w:rsidRPr="006F6B8D">
        <w:rPr>
          <w:sz w:val="21"/>
          <w:szCs w:val="21"/>
        </w:rPr>
        <w:tab/>
        <w:t>01:00pm-02:00pm</w:t>
      </w:r>
    </w:p>
    <w:p w14:paraId="6F14A9FD" w14:textId="77777777" w:rsidR="003F6CEC" w:rsidRPr="006F6B8D" w:rsidRDefault="003F6CEC" w:rsidP="003F6CEC">
      <w:pPr>
        <w:spacing w:after="0" w:line="240" w:lineRule="auto"/>
        <w:jc w:val="both"/>
        <w:rPr>
          <w:sz w:val="21"/>
          <w:szCs w:val="21"/>
        </w:rPr>
      </w:pPr>
    </w:p>
    <w:p w14:paraId="06CA4959" w14:textId="77777777" w:rsidR="003F6CEC" w:rsidRPr="006F6B8D" w:rsidRDefault="003F6CEC" w:rsidP="003F6CEC">
      <w:pPr>
        <w:spacing w:after="0" w:line="240" w:lineRule="auto"/>
        <w:jc w:val="both"/>
        <w:rPr>
          <w:b/>
          <w:sz w:val="21"/>
          <w:szCs w:val="21"/>
        </w:rPr>
      </w:pPr>
      <w:r w:rsidRPr="006F6B8D">
        <w:rPr>
          <w:b/>
          <w:sz w:val="21"/>
          <w:szCs w:val="21"/>
        </w:rPr>
        <w:t>Doctor appointments</w:t>
      </w:r>
    </w:p>
    <w:p w14:paraId="196C8751" w14:textId="56E5E8EC" w:rsidR="003F6CEC" w:rsidRDefault="003F6CEC" w:rsidP="003F6CEC">
      <w:pPr>
        <w:spacing w:after="0" w:line="240" w:lineRule="auto"/>
        <w:jc w:val="both"/>
        <w:rPr>
          <w:sz w:val="21"/>
          <w:szCs w:val="21"/>
        </w:rPr>
      </w:pPr>
      <w:r w:rsidRPr="006F6B8D">
        <w:rPr>
          <w:sz w:val="21"/>
          <w:szCs w:val="21"/>
        </w:rPr>
        <w:t>Ap</w:t>
      </w:r>
      <w:r>
        <w:rPr>
          <w:sz w:val="21"/>
          <w:szCs w:val="21"/>
        </w:rPr>
        <w:t>pointments are for 15 minutes or</w:t>
      </w:r>
      <w:r w:rsidRPr="006F6B8D">
        <w:rPr>
          <w:sz w:val="21"/>
          <w:szCs w:val="21"/>
        </w:rPr>
        <w:t xml:space="preserve"> 10 minutes and can be made by</w:t>
      </w:r>
      <w:r w:rsidR="007F2088">
        <w:rPr>
          <w:sz w:val="21"/>
          <w:szCs w:val="21"/>
        </w:rPr>
        <w:t xml:space="preserve"> phoning the surgery.</w:t>
      </w:r>
      <w:r w:rsidRPr="006F6B8D">
        <w:rPr>
          <w:sz w:val="21"/>
          <w:szCs w:val="21"/>
        </w:rPr>
        <w:t xml:space="preserve"> Please see reception to register for the online service.</w:t>
      </w:r>
      <w:r w:rsidR="00B44426">
        <w:rPr>
          <w:sz w:val="21"/>
          <w:szCs w:val="21"/>
        </w:rPr>
        <w:t xml:space="preserve"> </w:t>
      </w:r>
      <w:r w:rsidR="009D481C">
        <w:rPr>
          <w:sz w:val="21"/>
          <w:szCs w:val="21"/>
        </w:rPr>
        <w:t>W</w:t>
      </w:r>
      <w:r w:rsidR="00B44426">
        <w:rPr>
          <w:sz w:val="21"/>
          <w:szCs w:val="21"/>
        </w:rPr>
        <w:t xml:space="preserve">e </w:t>
      </w:r>
      <w:r w:rsidR="009D481C">
        <w:rPr>
          <w:sz w:val="21"/>
          <w:szCs w:val="21"/>
        </w:rPr>
        <w:t>offer</w:t>
      </w:r>
      <w:r w:rsidR="00B44426">
        <w:rPr>
          <w:sz w:val="21"/>
          <w:szCs w:val="21"/>
        </w:rPr>
        <w:t xml:space="preserve"> </w:t>
      </w:r>
      <w:r w:rsidR="009D481C">
        <w:rPr>
          <w:sz w:val="21"/>
          <w:szCs w:val="21"/>
        </w:rPr>
        <w:t xml:space="preserve">appointments </w:t>
      </w:r>
      <w:r w:rsidR="00B44426">
        <w:rPr>
          <w:sz w:val="21"/>
          <w:szCs w:val="21"/>
        </w:rPr>
        <w:t xml:space="preserve">on the same day. Please see on the day appointment section below. </w:t>
      </w:r>
    </w:p>
    <w:p w14:paraId="738FF9CD" w14:textId="77777777" w:rsidR="003F6CEC" w:rsidRPr="006F6B8D" w:rsidRDefault="003F6CEC" w:rsidP="003F6CEC">
      <w:pPr>
        <w:spacing w:after="0" w:line="240" w:lineRule="auto"/>
        <w:jc w:val="both"/>
        <w:rPr>
          <w:sz w:val="21"/>
          <w:szCs w:val="21"/>
        </w:rPr>
      </w:pPr>
    </w:p>
    <w:p w14:paraId="756F2355" w14:textId="17A31CAE" w:rsidR="003F6CEC" w:rsidRPr="006F6B8D" w:rsidRDefault="009D481C" w:rsidP="003F6CEC">
      <w:pPr>
        <w:spacing w:after="0" w:line="240" w:lineRule="auto"/>
        <w:jc w:val="both"/>
        <w:rPr>
          <w:b/>
          <w:sz w:val="21"/>
          <w:szCs w:val="21"/>
        </w:rPr>
      </w:pPr>
      <w:r>
        <w:rPr>
          <w:b/>
          <w:sz w:val="21"/>
          <w:szCs w:val="21"/>
        </w:rPr>
        <w:t xml:space="preserve">Doctor </w:t>
      </w:r>
      <w:r w:rsidR="00B44426">
        <w:rPr>
          <w:b/>
          <w:sz w:val="21"/>
          <w:szCs w:val="21"/>
        </w:rPr>
        <w:t xml:space="preserve">On the day appointment </w:t>
      </w:r>
    </w:p>
    <w:p w14:paraId="43AB6971" w14:textId="3FCCFD46" w:rsidR="003F6CEC" w:rsidRDefault="003F6CEC" w:rsidP="003F6CEC">
      <w:pPr>
        <w:spacing w:after="0" w:line="240" w:lineRule="auto"/>
        <w:jc w:val="both"/>
        <w:rPr>
          <w:sz w:val="21"/>
          <w:szCs w:val="21"/>
        </w:rPr>
      </w:pPr>
      <w:r w:rsidRPr="006F6B8D">
        <w:rPr>
          <w:sz w:val="21"/>
          <w:szCs w:val="21"/>
        </w:rPr>
        <w:t xml:space="preserve">We have a </w:t>
      </w:r>
      <w:r w:rsidR="00B44426" w:rsidRPr="00B44426">
        <w:rPr>
          <w:sz w:val="21"/>
          <w:szCs w:val="21"/>
        </w:rPr>
        <w:t>on the day telephone consultation</w:t>
      </w:r>
      <w:r w:rsidRPr="006F6B8D">
        <w:rPr>
          <w:sz w:val="21"/>
          <w:szCs w:val="21"/>
        </w:rPr>
        <w:t xml:space="preserve"> </w:t>
      </w:r>
      <w:r w:rsidR="00B44426">
        <w:rPr>
          <w:sz w:val="21"/>
          <w:szCs w:val="21"/>
        </w:rPr>
        <w:t>appointment</w:t>
      </w:r>
      <w:r w:rsidRPr="006F6B8D">
        <w:rPr>
          <w:sz w:val="21"/>
          <w:szCs w:val="21"/>
        </w:rPr>
        <w:t xml:space="preserve">. If you ring for </w:t>
      </w:r>
      <w:r w:rsidR="009D481C">
        <w:rPr>
          <w:sz w:val="21"/>
          <w:szCs w:val="21"/>
        </w:rPr>
        <w:t>appointment</w:t>
      </w:r>
      <w:r w:rsidRPr="006F6B8D">
        <w:rPr>
          <w:sz w:val="21"/>
          <w:szCs w:val="21"/>
        </w:rPr>
        <w:t xml:space="preserve">, </w:t>
      </w:r>
      <w:r w:rsidR="009D481C">
        <w:rPr>
          <w:sz w:val="21"/>
          <w:szCs w:val="21"/>
        </w:rPr>
        <w:t>the reception staff will offer you either a telephone or a face-to-face appointment with one of the GPs</w:t>
      </w:r>
      <w:r w:rsidR="007F2088">
        <w:rPr>
          <w:sz w:val="21"/>
          <w:szCs w:val="21"/>
        </w:rPr>
        <w:t>. To</w:t>
      </w:r>
      <w:r w:rsidRPr="006F6B8D">
        <w:rPr>
          <w:sz w:val="21"/>
          <w:szCs w:val="21"/>
        </w:rPr>
        <w:t xml:space="preserve"> </w:t>
      </w:r>
      <w:r w:rsidR="00B44426">
        <w:rPr>
          <w:sz w:val="21"/>
          <w:szCs w:val="21"/>
        </w:rPr>
        <w:t xml:space="preserve">book </w:t>
      </w:r>
      <w:r w:rsidR="007F2088">
        <w:rPr>
          <w:sz w:val="21"/>
          <w:szCs w:val="21"/>
        </w:rPr>
        <w:t>appointments with a doctor please call</w:t>
      </w:r>
      <w:r>
        <w:rPr>
          <w:sz w:val="21"/>
          <w:szCs w:val="21"/>
        </w:rPr>
        <w:t xml:space="preserve"> between 8:30am and 10</w:t>
      </w:r>
      <w:r w:rsidRPr="006F6B8D">
        <w:rPr>
          <w:sz w:val="21"/>
          <w:szCs w:val="21"/>
        </w:rPr>
        <w:t>:30am</w:t>
      </w:r>
      <w:r w:rsidR="007F2088">
        <w:rPr>
          <w:sz w:val="21"/>
          <w:szCs w:val="21"/>
        </w:rPr>
        <w:t xml:space="preserve"> on 02083473330</w:t>
      </w:r>
      <w:r w:rsidRPr="006F6B8D">
        <w:rPr>
          <w:sz w:val="21"/>
          <w:szCs w:val="21"/>
        </w:rPr>
        <w:t>.</w:t>
      </w:r>
    </w:p>
    <w:p w14:paraId="21F8EDBE" w14:textId="77777777" w:rsidR="003F6CEC" w:rsidRDefault="003F6CEC" w:rsidP="003F6CEC">
      <w:pPr>
        <w:spacing w:after="0" w:line="240" w:lineRule="auto"/>
        <w:jc w:val="both"/>
        <w:rPr>
          <w:b/>
          <w:sz w:val="21"/>
          <w:szCs w:val="21"/>
        </w:rPr>
      </w:pPr>
    </w:p>
    <w:p w14:paraId="65C555C2" w14:textId="77777777" w:rsidR="003F6CEC" w:rsidRPr="006F6B8D" w:rsidRDefault="003F6CEC" w:rsidP="003F6CEC">
      <w:pPr>
        <w:spacing w:after="0" w:line="240" w:lineRule="auto"/>
        <w:jc w:val="both"/>
        <w:rPr>
          <w:b/>
          <w:sz w:val="21"/>
          <w:szCs w:val="21"/>
        </w:rPr>
      </w:pPr>
      <w:r w:rsidRPr="006F6B8D">
        <w:rPr>
          <w:b/>
          <w:sz w:val="21"/>
          <w:szCs w:val="21"/>
        </w:rPr>
        <w:t>Nurse Appointments</w:t>
      </w:r>
    </w:p>
    <w:p w14:paraId="363760A6" w14:textId="59301E42" w:rsidR="008012A4" w:rsidRDefault="003F6CEC" w:rsidP="008012A4">
      <w:pPr>
        <w:spacing w:after="0" w:line="240" w:lineRule="auto"/>
        <w:jc w:val="both"/>
        <w:rPr>
          <w:sz w:val="21"/>
          <w:szCs w:val="21"/>
        </w:rPr>
      </w:pPr>
      <w:r w:rsidRPr="006F6B8D">
        <w:rPr>
          <w:sz w:val="21"/>
          <w:szCs w:val="21"/>
        </w:rPr>
        <w:t xml:space="preserve">Our nurse is </w:t>
      </w:r>
      <w:r>
        <w:rPr>
          <w:sz w:val="21"/>
          <w:szCs w:val="21"/>
        </w:rPr>
        <w:t>trained to deal with minor injuries and illness, dressings and</w:t>
      </w:r>
      <w:r w:rsidRPr="006F6B8D">
        <w:rPr>
          <w:sz w:val="21"/>
          <w:szCs w:val="21"/>
        </w:rPr>
        <w:t xml:space="preserve"> sutur</w:t>
      </w:r>
      <w:r>
        <w:rPr>
          <w:sz w:val="21"/>
          <w:szCs w:val="21"/>
        </w:rPr>
        <w:t xml:space="preserve">e removal etc. She also provides contraceptive advice, cervical smears, </w:t>
      </w:r>
      <w:r w:rsidR="0053083F">
        <w:rPr>
          <w:sz w:val="21"/>
          <w:szCs w:val="21"/>
        </w:rPr>
        <w:t xml:space="preserve">travel immunisations </w:t>
      </w:r>
      <w:r w:rsidRPr="006F6B8D">
        <w:rPr>
          <w:sz w:val="21"/>
          <w:szCs w:val="21"/>
        </w:rPr>
        <w:t>and infant and child immunisations.</w:t>
      </w:r>
    </w:p>
    <w:p w14:paraId="69CFC860" w14:textId="361D2AC4" w:rsidR="009D481C" w:rsidRPr="009D481C" w:rsidRDefault="008012A4" w:rsidP="003F6CEC">
      <w:pPr>
        <w:spacing w:after="0" w:line="240" w:lineRule="auto"/>
        <w:jc w:val="both"/>
        <w:rPr>
          <w:sz w:val="21"/>
          <w:szCs w:val="21"/>
        </w:rPr>
      </w:pPr>
      <w:r w:rsidRPr="006F6B8D">
        <w:rPr>
          <w:sz w:val="21"/>
          <w:szCs w:val="21"/>
        </w:rPr>
        <w:t>Please let us know</w:t>
      </w:r>
      <w:r w:rsidR="007F2088">
        <w:rPr>
          <w:sz w:val="21"/>
          <w:szCs w:val="21"/>
        </w:rPr>
        <w:t xml:space="preserve"> 24 hours in advance</w:t>
      </w:r>
      <w:r w:rsidRPr="006F6B8D">
        <w:rPr>
          <w:sz w:val="21"/>
          <w:szCs w:val="21"/>
        </w:rPr>
        <w:t xml:space="preserve"> if you cannot attend an appointment so that</w:t>
      </w:r>
      <w:r>
        <w:rPr>
          <w:sz w:val="21"/>
          <w:szCs w:val="21"/>
        </w:rPr>
        <w:t xml:space="preserve"> other</w:t>
      </w:r>
      <w:r w:rsidRPr="006F6B8D">
        <w:rPr>
          <w:sz w:val="21"/>
          <w:szCs w:val="21"/>
        </w:rPr>
        <w:t xml:space="preserve"> patients may use it.</w:t>
      </w:r>
    </w:p>
    <w:p w14:paraId="31FE440E" w14:textId="77777777" w:rsidR="0053083F" w:rsidRDefault="0053083F" w:rsidP="003F6CEC">
      <w:pPr>
        <w:spacing w:after="0" w:line="240" w:lineRule="auto"/>
        <w:jc w:val="both"/>
        <w:rPr>
          <w:b/>
          <w:sz w:val="21"/>
          <w:szCs w:val="21"/>
        </w:rPr>
      </w:pPr>
    </w:p>
    <w:p w14:paraId="02859758" w14:textId="77777777" w:rsidR="003F6CEC" w:rsidRPr="006F6B8D" w:rsidRDefault="003F6CEC" w:rsidP="003F6CEC">
      <w:pPr>
        <w:spacing w:after="0" w:line="240" w:lineRule="auto"/>
        <w:jc w:val="both"/>
        <w:rPr>
          <w:b/>
          <w:sz w:val="21"/>
          <w:szCs w:val="21"/>
        </w:rPr>
      </w:pPr>
      <w:r w:rsidRPr="006F6B8D">
        <w:rPr>
          <w:b/>
          <w:sz w:val="21"/>
          <w:szCs w:val="21"/>
        </w:rPr>
        <w:t>Home visits</w:t>
      </w:r>
    </w:p>
    <w:p w14:paraId="5A0BBEAB" w14:textId="77777777" w:rsidR="003F6CEC" w:rsidRDefault="003F6CEC" w:rsidP="003F6CEC">
      <w:pPr>
        <w:spacing w:after="0" w:line="240" w:lineRule="auto"/>
        <w:jc w:val="both"/>
        <w:rPr>
          <w:sz w:val="21"/>
          <w:szCs w:val="21"/>
        </w:rPr>
      </w:pPr>
      <w:r>
        <w:rPr>
          <w:sz w:val="21"/>
          <w:szCs w:val="21"/>
        </w:rPr>
        <w:t>These are offered to</w:t>
      </w:r>
      <w:r w:rsidRPr="006F6B8D">
        <w:rPr>
          <w:sz w:val="21"/>
          <w:szCs w:val="21"/>
        </w:rPr>
        <w:t xml:space="preserve"> patients who are housebound, or too unwell to attend the surgery. Please call before 11:00am (if possible) as these will normally </w:t>
      </w:r>
      <w:r>
        <w:rPr>
          <w:sz w:val="21"/>
          <w:szCs w:val="21"/>
        </w:rPr>
        <w:t xml:space="preserve">be </w:t>
      </w:r>
      <w:r w:rsidRPr="006F6B8D">
        <w:rPr>
          <w:sz w:val="21"/>
          <w:szCs w:val="21"/>
        </w:rPr>
        <w:t>done at lunchtime. Home visits during surgery hours are</w:t>
      </w:r>
      <w:r>
        <w:rPr>
          <w:sz w:val="21"/>
          <w:szCs w:val="21"/>
        </w:rPr>
        <w:t xml:space="preserve"> </w:t>
      </w:r>
    </w:p>
    <w:p w14:paraId="0F9E8CB4" w14:textId="77777777" w:rsidR="003F6CEC" w:rsidRDefault="003F6CEC" w:rsidP="003F6CEC">
      <w:pPr>
        <w:spacing w:after="0" w:line="240" w:lineRule="auto"/>
        <w:jc w:val="both"/>
        <w:rPr>
          <w:sz w:val="21"/>
          <w:szCs w:val="21"/>
        </w:rPr>
      </w:pPr>
      <w:r>
        <w:rPr>
          <w:sz w:val="21"/>
          <w:szCs w:val="21"/>
        </w:rPr>
        <w:t xml:space="preserve">disruptive to patients who </w:t>
      </w:r>
      <w:r w:rsidRPr="006F6B8D">
        <w:rPr>
          <w:sz w:val="21"/>
          <w:szCs w:val="21"/>
        </w:rPr>
        <w:t>have booked appointments and are reserved for true medical emergencies only. We will always try to speak to you before visiting.</w:t>
      </w:r>
    </w:p>
    <w:p w14:paraId="5088930E" w14:textId="77777777" w:rsidR="003F6CEC" w:rsidRDefault="003F6CEC" w:rsidP="003F6CEC">
      <w:pPr>
        <w:spacing w:after="0" w:line="240" w:lineRule="auto"/>
        <w:jc w:val="both"/>
        <w:rPr>
          <w:sz w:val="21"/>
          <w:szCs w:val="21"/>
        </w:rPr>
      </w:pPr>
    </w:p>
    <w:p w14:paraId="227E6CBC" w14:textId="77777777" w:rsidR="003F6CEC" w:rsidRPr="006F6B8D" w:rsidRDefault="003F6CEC" w:rsidP="003F6CEC">
      <w:pPr>
        <w:spacing w:after="0" w:line="240" w:lineRule="auto"/>
        <w:jc w:val="both"/>
        <w:rPr>
          <w:b/>
          <w:sz w:val="21"/>
          <w:szCs w:val="21"/>
        </w:rPr>
      </w:pPr>
      <w:r w:rsidRPr="006F6B8D">
        <w:rPr>
          <w:b/>
          <w:sz w:val="21"/>
          <w:szCs w:val="21"/>
        </w:rPr>
        <w:t>Emergencies</w:t>
      </w:r>
    </w:p>
    <w:p w14:paraId="671E2A4F" w14:textId="77777777" w:rsidR="003F6CEC" w:rsidRDefault="003F6CEC" w:rsidP="003F6CEC">
      <w:pPr>
        <w:spacing w:after="0" w:line="240" w:lineRule="auto"/>
        <w:jc w:val="both"/>
        <w:rPr>
          <w:sz w:val="21"/>
          <w:szCs w:val="21"/>
        </w:rPr>
      </w:pPr>
      <w:r>
        <w:rPr>
          <w:sz w:val="21"/>
          <w:szCs w:val="21"/>
        </w:rPr>
        <w:t>If you need to see a doctor urgently, please let the receptionist know. He/she will arrange for you to speak to/see the doctor as soon as possible. When the surgery is closed, you should telephone 111 for medical help, or dial 999 for an ambulance if your medical condition is critical.</w:t>
      </w:r>
    </w:p>
    <w:p w14:paraId="0B49F384" w14:textId="77777777" w:rsidR="003F6CEC" w:rsidRDefault="003F6CEC" w:rsidP="003F6CEC">
      <w:pPr>
        <w:spacing w:after="0" w:line="240" w:lineRule="auto"/>
        <w:jc w:val="both"/>
        <w:rPr>
          <w:sz w:val="21"/>
          <w:szCs w:val="21"/>
        </w:rPr>
      </w:pPr>
    </w:p>
    <w:p w14:paraId="2F0FC820" w14:textId="77777777" w:rsidR="003F6CEC" w:rsidRPr="006F6B8D" w:rsidRDefault="008012A4" w:rsidP="003F6CEC">
      <w:pPr>
        <w:spacing w:after="0" w:line="240" w:lineRule="auto"/>
        <w:jc w:val="both"/>
        <w:rPr>
          <w:b/>
          <w:sz w:val="21"/>
          <w:szCs w:val="21"/>
        </w:rPr>
      </w:pPr>
      <w:r>
        <w:rPr>
          <w:b/>
          <w:sz w:val="21"/>
          <w:szCs w:val="21"/>
        </w:rPr>
        <w:t>On</w:t>
      </w:r>
      <w:r w:rsidR="003F6CEC" w:rsidRPr="006F6B8D">
        <w:rPr>
          <w:b/>
          <w:sz w:val="21"/>
          <w:szCs w:val="21"/>
        </w:rPr>
        <w:t>line service</w:t>
      </w:r>
    </w:p>
    <w:p w14:paraId="0B7D3DCF" w14:textId="77777777" w:rsidR="003F6CEC" w:rsidRDefault="003F6CEC" w:rsidP="003F6CEC">
      <w:pPr>
        <w:spacing w:after="0" w:line="240" w:lineRule="auto"/>
        <w:jc w:val="both"/>
        <w:rPr>
          <w:sz w:val="21"/>
          <w:szCs w:val="21"/>
        </w:rPr>
      </w:pPr>
      <w:r>
        <w:rPr>
          <w:sz w:val="21"/>
          <w:szCs w:val="21"/>
        </w:rPr>
        <w:t>For your convenience, you can order repeat prescriptions and book appointments on-line. Please speak to our reception staff for further details.</w:t>
      </w:r>
    </w:p>
    <w:p w14:paraId="5EB8DAEE" w14:textId="77777777" w:rsidR="003F6CEC" w:rsidRDefault="003F6CEC" w:rsidP="003F6CEC">
      <w:pPr>
        <w:spacing w:after="0" w:line="240" w:lineRule="auto"/>
        <w:jc w:val="both"/>
        <w:rPr>
          <w:sz w:val="21"/>
          <w:szCs w:val="21"/>
        </w:rPr>
      </w:pPr>
    </w:p>
    <w:p w14:paraId="74B3C728" w14:textId="77777777" w:rsidR="003F6CEC" w:rsidRDefault="008012A4" w:rsidP="003F6CEC">
      <w:pPr>
        <w:spacing w:after="0" w:line="240" w:lineRule="auto"/>
        <w:jc w:val="both"/>
        <w:rPr>
          <w:b/>
          <w:sz w:val="21"/>
          <w:szCs w:val="21"/>
        </w:rPr>
      </w:pPr>
      <w:r>
        <w:rPr>
          <w:b/>
          <w:sz w:val="21"/>
          <w:szCs w:val="21"/>
        </w:rPr>
        <w:t>Dedicated</w:t>
      </w:r>
      <w:r w:rsidR="003F6CEC" w:rsidRPr="006F6B8D">
        <w:rPr>
          <w:b/>
          <w:sz w:val="21"/>
          <w:szCs w:val="21"/>
        </w:rPr>
        <w:t xml:space="preserve"> services</w:t>
      </w:r>
    </w:p>
    <w:p w14:paraId="6D9A2141" w14:textId="77777777" w:rsidR="009D481C" w:rsidRPr="006F6B8D" w:rsidRDefault="009D481C" w:rsidP="003F6CEC">
      <w:pPr>
        <w:spacing w:after="0" w:line="240" w:lineRule="auto"/>
        <w:jc w:val="both"/>
        <w:rPr>
          <w:b/>
          <w:sz w:val="21"/>
          <w:szCs w:val="21"/>
        </w:rPr>
      </w:pPr>
    </w:p>
    <w:p w14:paraId="2FEC3C8C" w14:textId="4C04F340" w:rsidR="003F6CEC" w:rsidRPr="006F6B8D" w:rsidRDefault="009D481C" w:rsidP="003F6CEC">
      <w:pPr>
        <w:pStyle w:val="ListParagraph"/>
        <w:numPr>
          <w:ilvl w:val="0"/>
          <w:numId w:val="1"/>
        </w:numPr>
        <w:spacing w:after="0" w:line="240" w:lineRule="auto"/>
        <w:jc w:val="both"/>
        <w:rPr>
          <w:b/>
          <w:sz w:val="21"/>
          <w:szCs w:val="21"/>
        </w:rPr>
      </w:pPr>
      <w:r>
        <w:rPr>
          <w:b/>
          <w:sz w:val="21"/>
          <w:szCs w:val="21"/>
        </w:rPr>
        <w:t>P</w:t>
      </w:r>
      <w:r w:rsidR="003F6CEC" w:rsidRPr="006F6B8D">
        <w:rPr>
          <w:b/>
          <w:sz w:val="21"/>
          <w:szCs w:val="21"/>
        </w:rPr>
        <w:t>ostnatal checks</w:t>
      </w:r>
    </w:p>
    <w:p w14:paraId="14DB99CF" w14:textId="218C90BB" w:rsidR="003F6CEC" w:rsidRDefault="003F6CEC" w:rsidP="003F6CEC">
      <w:pPr>
        <w:spacing w:after="0" w:line="240" w:lineRule="auto"/>
        <w:jc w:val="both"/>
        <w:rPr>
          <w:sz w:val="21"/>
          <w:szCs w:val="21"/>
        </w:rPr>
      </w:pPr>
      <w:r>
        <w:rPr>
          <w:sz w:val="21"/>
          <w:szCs w:val="21"/>
        </w:rPr>
        <w:t>Postnatal checks require 30 mins appointments for mother and baby</w:t>
      </w:r>
      <w:r w:rsidR="009D481C">
        <w:rPr>
          <w:sz w:val="21"/>
          <w:szCs w:val="21"/>
        </w:rPr>
        <w:t xml:space="preserve"> with a GP and additional 15 minutes with the Nurse for baby immunisation</w:t>
      </w:r>
      <w:r>
        <w:rPr>
          <w:sz w:val="21"/>
          <w:szCs w:val="21"/>
        </w:rPr>
        <w:t>.</w:t>
      </w:r>
      <w:r w:rsidR="00327A4E">
        <w:rPr>
          <w:sz w:val="21"/>
          <w:szCs w:val="21"/>
        </w:rPr>
        <w:t xml:space="preserve"> </w:t>
      </w:r>
      <w:r w:rsidR="009D481C">
        <w:rPr>
          <w:sz w:val="21"/>
          <w:szCs w:val="21"/>
        </w:rPr>
        <w:t>Postnatal checks are</w:t>
      </w:r>
      <w:r w:rsidR="00327A4E">
        <w:rPr>
          <w:sz w:val="21"/>
          <w:szCs w:val="21"/>
        </w:rPr>
        <w:t xml:space="preserve"> carried out at 8 weeks post-delivery</w:t>
      </w:r>
      <w:r w:rsidR="009D481C">
        <w:rPr>
          <w:sz w:val="21"/>
          <w:szCs w:val="21"/>
        </w:rPr>
        <w:t xml:space="preserve"> with a GP and 8-week Baby immunisation will be administered on the same day by our Nurse. </w:t>
      </w:r>
    </w:p>
    <w:p w14:paraId="47A85099" w14:textId="77777777" w:rsidR="003F6CEC" w:rsidRDefault="003F6CEC" w:rsidP="003F6CEC">
      <w:pPr>
        <w:spacing w:after="0" w:line="240" w:lineRule="auto"/>
        <w:jc w:val="both"/>
        <w:rPr>
          <w:sz w:val="21"/>
          <w:szCs w:val="21"/>
        </w:rPr>
      </w:pPr>
    </w:p>
    <w:p w14:paraId="1F28D27A" w14:textId="2093B895" w:rsidR="003F6CEC" w:rsidRPr="006F6B8D" w:rsidRDefault="009548C5" w:rsidP="003F6CEC">
      <w:pPr>
        <w:pStyle w:val="ListParagraph"/>
        <w:numPr>
          <w:ilvl w:val="0"/>
          <w:numId w:val="1"/>
        </w:numPr>
        <w:spacing w:after="0" w:line="240" w:lineRule="auto"/>
        <w:jc w:val="both"/>
        <w:rPr>
          <w:b/>
          <w:sz w:val="21"/>
          <w:szCs w:val="21"/>
        </w:rPr>
      </w:pPr>
      <w:r w:rsidRPr="006F6B8D">
        <w:rPr>
          <w:b/>
          <w:sz w:val="21"/>
          <w:szCs w:val="21"/>
        </w:rPr>
        <w:t>Childhood</w:t>
      </w:r>
      <w:r w:rsidR="003F6CEC" w:rsidRPr="006F6B8D">
        <w:rPr>
          <w:b/>
          <w:sz w:val="21"/>
          <w:szCs w:val="21"/>
        </w:rPr>
        <w:t xml:space="preserve"> immunisations</w:t>
      </w:r>
    </w:p>
    <w:p w14:paraId="7C1F6470" w14:textId="77777777" w:rsidR="003F6CEC" w:rsidRDefault="003F6CEC" w:rsidP="003F6CEC">
      <w:pPr>
        <w:spacing w:after="0" w:line="240" w:lineRule="auto"/>
        <w:jc w:val="both"/>
        <w:rPr>
          <w:sz w:val="21"/>
          <w:szCs w:val="21"/>
        </w:rPr>
      </w:pPr>
      <w:r>
        <w:rPr>
          <w:sz w:val="21"/>
          <w:szCs w:val="21"/>
        </w:rPr>
        <w:t>These are administered by our nurse.</w:t>
      </w:r>
    </w:p>
    <w:p w14:paraId="5B5D1FE3" w14:textId="77777777" w:rsidR="003F6CEC" w:rsidRDefault="003F6CEC" w:rsidP="003F6CEC">
      <w:pPr>
        <w:spacing w:after="0" w:line="240" w:lineRule="auto"/>
        <w:jc w:val="both"/>
        <w:rPr>
          <w:sz w:val="21"/>
          <w:szCs w:val="21"/>
        </w:rPr>
      </w:pPr>
    </w:p>
    <w:p w14:paraId="1E9D2367" w14:textId="77777777" w:rsidR="003F6CEC" w:rsidRPr="006F6B8D" w:rsidRDefault="003F6CEC" w:rsidP="003F6CEC">
      <w:pPr>
        <w:pStyle w:val="ListParagraph"/>
        <w:numPr>
          <w:ilvl w:val="0"/>
          <w:numId w:val="1"/>
        </w:numPr>
        <w:spacing w:after="0" w:line="240" w:lineRule="auto"/>
        <w:jc w:val="both"/>
        <w:rPr>
          <w:b/>
          <w:sz w:val="21"/>
          <w:szCs w:val="21"/>
        </w:rPr>
      </w:pPr>
      <w:r w:rsidRPr="006F6B8D">
        <w:rPr>
          <w:b/>
          <w:sz w:val="21"/>
          <w:szCs w:val="21"/>
        </w:rPr>
        <w:t>Contraception</w:t>
      </w:r>
    </w:p>
    <w:p w14:paraId="0D63FB64" w14:textId="77777777" w:rsidR="003F6CEC" w:rsidRDefault="003F6CEC" w:rsidP="003F6CEC">
      <w:pPr>
        <w:spacing w:after="0" w:line="240" w:lineRule="auto"/>
        <w:jc w:val="both"/>
        <w:rPr>
          <w:sz w:val="21"/>
          <w:szCs w:val="21"/>
        </w:rPr>
      </w:pPr>
      <w:r>
        <w:rPr>
          <w:sz w:val="21"/>
          <w:szCs w:val="21"/>
        </w:rPr>
        <w:t>Our nurse is trained to provide contraceptive advice. Alternatively, you may see one of the GPs. We can also give you information about local family planning clinics.</w:t>
      </w:r>
    </w:p>
    <w:p w14:paraId="4FAFDE0E" w14:textId="77777777" w:rsidR="003F6CEC" w:rsidRDefault="003F6CEC" w:rsidP="003F6CEC">
      <w:pPr>
        <w:spacing w:after="0" w:line="240" w:lineRule="auto"/>
        <w:jc w:val="both"/>
        <w:rPr>
          <w:sz w:val="21"/>
          <w:szCs w:val="21"/>
        </w:rPr>
      </w:pPr>
    </w:p>
    <w:p w14:paraId="28E697CE" w14:textId="77777777" w:rsidR="003F6CEC" w:rsidRDefault="003F6CEC" w:rsidP="003F6CEC">
      <w:pPr>
        <w:pStyle w:val="ListParagraph"/>
        <w:numPr>
          <w:ilvl w:val="0"/>
          <w:numId w:val="1"/>
        </w:numPr>
        <w:spacing w:after="0" w:line="240" w:lineRule="auto"/>
        <w:jc w:val="both"/>
        <w:rPr>
          <w:b/>
          <w:sz w:val="21"/>
          <w:szCs w:val="21"/>
        </w:rPr>
      </w:pPr>
      <w:r>
        <w:rPr>
          <w:b/>
          <w:sz w:val="21"/>
          <w:szCs w:val="21"/>
        </w:rPr>
        <w:t>Travel immunisations</w:t>
      </w:r>
    </w:p>
    <w:p w14:paraId="315A6FB6" w14:textId="77777777" w:rsidR="003F6CEC" w:rsidRDefault="003F6CEC" w:rsidP="003F6CEC">
      <w:pPr>
        <w:spacing w:after="0" w:line="240" w:lineRule="auto"/>
        <w:jc w:val="both"/>
        <w:rPr>
          <w:sz w:val="21"/>
          <w:szCs w:val="21"/>
        </w:rPr>
      </w:pPr>
      <w:r w:rsidRPr="008B46FD">
        <w:rPr>
          <w:sz w:val="21"/>
          <w:szCs w:val="21"/>
        </w:rPr>
        <w:t>We offer nurse appoint</w:t>
      </w:r>
      <w:r>
        <w:rPr>
          <w:sz w:val="21"/>
          <w:szCs w:val="21"/>
        </w:rPr>
        <w:t>ment</w:t>
      </w:r>
      <w:r w:rsidRPr="008B46FD">
        <w:rPr>
          <w:sz w:val="21"/>
          <w:szCs w:val="21"/>
        </w:rPr>
        <w:t xml:space="preserve"> slots for travel immun</w:t>
      </w:r>
      <w:r>
        <w:rPr>
          <w:sz w:val="21"/>
          <w:szCs w:val="21"/>
        </w:rPr>
        <w:t>is</w:t>
      </w:r>
      <w:r w:rsidRPr="008B46FD">
        <w:rPr>
          <w:sz w:val="21"/>
          <w:szCs w:val="21"/>
        </w:rPr>
        <w:t>ations.</w:t>
      </w:r>
      <w:r>
        <w:rPr>
          <w:sz w:val="21"/>
          <w:szCs w:val="21"/>
        </w:rPr>
        <w:t xml:space="preserve"> Please allow 8 weeks to get these organised before your trip, as it may take time to complete the vaccination schedule.</w:t>
      </w:r>
    </w:p>
    <w:p w14:paraId="757C6398" w14:textId="77777777" w:rsidR="003F6CEC" w:rsidRDefault="003F6CEC" w:rsidP="003F6CEC">
      <w:pPr>
        <w:spacing w:after="0" w:line="240" w:lineRule="auto"/>
        <w:jc w:val="both"/>
        <w:rPr>
          <w:sz w:val="21"/>
          <w:szCs w:val="21"/>
        </w:rPr>
      </w:pPr>
    </w:p>
    <w:p w14:paraId="4005AD30" w14:textId="77777777" w:rsidR="0053083F" w:rsidRDefault="0053083F" w:rsidP="003F6CEC">
      <w:pPr>
        <w:spacing w:after="0" w:line="240" w:lineRule="auto"/>
        <w:jc w:val="both"/>
        <w:rPr>
          <w:sz w:val="21"/>
          <w:szCs w:val="21"/>
        </w:rPr>
      </w:pPr>
    </w:p>
    <w:p w14:paraId="4D2EA3BD" w14:textId="77777777" w:rsidR="00E7724F" w:rsidRDefault="00E7724F" w:rsidP="003F6CEC">
      <w:pPr>
        <w:spacing w:after="0" w:line="240" w:lineRule="auto"/>
        <w:jc w:val="both"/>
        <w:rPr>
          <w:sz w:val="21"/>
          <w:szCs w:val="21"/>
        </w:rPr>
      </w:pPr>
    </w:p>
    <w:p w14:paraId="34D1E4BA" w14:textId="77777777" w:rsidR="003F6CEC" w:rsidRPr="008B46FD" w:rsidRDefault="003F6CEC" w:rsidP="003F6CEC">
      <w:pPr>
        <w:pStyle w:val="ListParagraph"/>
        <w:numPr>
          <w:ilvl w:val="0"/>
          <w:numId w:val="1"/>
        </w:numPr>
        <w:spacing w:after="0" w:line="240" w:lineRule="auto"/>
        <w:jc w:val="both"/>
        <w:rPr>
          <w:b/>
          <w:sz w:val="21"/>
          <w:szCs w:val="21"/>
        </w:rPr>
      </w:pPr>
      <w:r w:rsidRPr="008B46FD">
        <w:rPr>
          <w:b/>
          <w:sz w:val="21"/>
          <w:szCs w:val="21"/>
        </w:rPr>
        <w:t>Diabetes</w:t>
      </w:r>
    </w:p>
    <w:p w14:paraId="373E6A11" w14:textId="487385F8" w:rsidR="003F6CEC" w:rsidRDefault="003F6CEC" w:rsidP="003F6CEC">
      <w:pPr>
        <w:spacing w:after="0" w:line="240" w:lineRule="auto"/>
        <w:jc w:val="both"/>
        <w:rPr>
          <w:sz w:val="21"/>
          <w:szCs w:val="21"/>
        </w:rPr>
      </w:pPr>
      <w:r>
        <w:rPr>
          <w:sz w:val="21"/>
          <w:szCs w:val="21"/>
        </w:rPr>
        <w:t xml:space="preserve">Please book a double appointment with our nurse for annual reviews. </w:t>
      </w:r>
      <w:r w:rsidR="009548C5">
        <w:rPr>
          <w:sz w:val="21"/>
          <w:szCs w:val="21"/>
        </w:rPr>
        <w:t>Otherwise,</w:t>
      </w:r>
      <w:r>
        <w:rPr>
          <w:sz w:val="21"/>
          <w:szCs w:val="21"/>
        </w:rPr>
        <w:t xml:space="preserve"> appointments are offered in normal </w:t>
      </w:r>
      <w:r w:rsidR="009548C5">
        <w:rPr>
          <w:sz w:val="21"/>
          <w:szCs w:val="21"/>
        </w:rPr>
        <w:t>surgeries.</w:t>
      </w:r>
    </w:p>
    <w:p w14:paraId="4E001A06" w14:textId="77777777" w:rsidR="009D481C" w:rsidRDefault="009D481C" w:rsidP="003F6CEC">
      <w:pPr>
        <w:spacing w:after="0" w:line="240" w:lineRule="auto"/>
        <w:jc w:val="both"/>
        <w:rPr>
          <w:sz w:val="21"/>
          <w:szCs w:val="21"/>
        </w:rPr>
      </w:pPr>
    </w:p>
    <w:p w14:paraId="7077D44E" w14:textId="77777777" w:rsidR="003F6CEC" w:rsidRPr="008B46FD" w:rsidRDefault="003F6CEC" w:rsidP="003F6CEC">
      <w:pPr>
        <w:pStyle w:val="ListParagraph"/>
        <w:numPr>
          <w:ilvl w:val="0"/>
          <w:numId w:val="1"/>
        </w:numPr>
        <w:spacing w:after="0" w:line="240" w:lineRule="auto"/>
        <w:jc w:val="both"/>
        <w:rPr>
          <w:b/>
          <w:sz w:val="21"/>
          <w:szCs w:val="21"/>
        </w:rPr>
      </w:pPr>
      <w:r w:rsidRPr="008B46FD">
        <w:rPr>
          <w:b/>
          <w:sz w:val="21"/>
          <w:szCs w:val="21"/>
        </w:rPr>
        <w:t>Psychotherapy</w:t>
      </w:r>
    </w:p>
    <w:p w14:paraId="4018B523" w14:textId="77777777" w:rsidR="003F6CEC" w:rsidRDefault="003F6CEC" w:rsidP="003F6CEC">
      <w:pPr>
        <w:spacing w:after="0" w:line="240" w:lineRule="auto"/>
        <w:jc w:val="both"/>
        <w:rPr>
          <w:sz w:val="21"/>
          <w:szCs w:val="21"/>
        </w:rPr>
      </w:pPr>
      <w:r>
        <w:rPr>
          <w:sz w:val="21"/>
          <w:szCs w:val="21"/>
        </w:rPr>
        <w:t>We currently have psychotherapists offering appointments. This enables some of our patients to gain prompt access to this form of treatment.</w:t>
      </w:r>
    </w:p>
    <w:p w14:paraId="0EE9E2D9" w14:textId="77777777" w:rsidR="003F6CEC" w:rsidRDefault="003F6CEC" w:rsidP="003F6CEC">
      <w:pPr>
        <w:spacing w:after="0" w:line="240" w:lineRule="auto"/>
        <w:jc w:val="both"/>
        <w:rPr>
          <w:sz w:val="21"/>
          <w:szCs w:val="21"/>
        </w:rPr>
      </w:pPr>
    </w:p>
    <w:p w14:paraId="3DB05E39" w14:textId="77777777" w:rsidR="003F6CEC" w:rsidRPr="00742121" w:rsidRDefault="003F6CEC" w:rsidP="003F6CEC">
      <w:pPr>
        <w:spacing w:after="0" w:line="240" w:lineRule="auto"/>
        <w:jc w:val="both"/>
        <w:rPr>
          <w:b/>
          <w:sz w:val="21"/>
          <w:szCs w:val="21"/>
        </w:rPr>
      </w:pPr>
      <w:r w:rsidRPr="00742121">
        <w:rPr>
          <w:b/>
          <w:sz w:val="21"/>
          <w:szCs w:val="21"/>
        </w:rPr>
        <w:t>Telephone access to doctors and the nurse</w:t>
      </w:r>
    </w:p>
    <w:p w14:paraId="321B7DCF" w14:textId="77777777" w:rsidR="003F6CEC" w:rsidRDefault="003F6CEC" w:rsidP="003F6CEC">
      <w:pPr>
        <w:spacing w:after="0" w:line="240" w:lineRule="auto"/>
        <w:jc w:val="both"/>
        <w:rPr>
          <w:sz w:val="21"/>
          <w:szCs w:val="21"/>
        </w:rPr>
      </w:pPr>
      <w:r>
        <w:rPr>
          <w:sz w:val="21"/>
          <w:szCs w:val="21"/>
        </w:rPr>
        <w:t xml:space="preserve">We appreciate that some matters may be dealt with adequately and more appropriately by telephone. Messages from patients are logged, and the doctor/nurse will try and respond as quickly as possible. They will not be able to speak to you when they are consulting with patients unless it is an emergency. </w:t>
      </w:r>
    </w:p>
    <w:p w14:paraId="63B64484" w14:textId="77777777" w:rsidR="00327A4E" w:rsidRDefault="00327A4E" w:rsidP="003F6CEC">
      <w:pPr>
        <w:spacing w:after="0" w:line="240" w:lineRule="auto"/>
        <w:jc w:val="both"/>
        <w:rPr>
          <w:sz w:val="21"/>
          <w:szCs w:val="21"/>
        </w:rPr>
      </w:pPr>
    </w:p>
    <w:p w14:paraId="626F5F62" w14:textId="77777777" w:rsidR="003F6CEC" w:rsidRPr="00742121" w:rsidRDefault="003F6CEC" w:rsidP="003F6CEC">
      <w:pPr>
        <w:spacing w:after="0" w:line="240" w:lineRule="auto"/>
        <w:jc w:val="both"/>
        <w:rPr>
          <w:b/>
          <w:sz w:val="21"/>
          <w:szCs w:val="21"/>
        </w:rPr>
      </w:pPr>
      <w:r w:rsidRPr="00742121">
        <w:rPr>
          <w:b/>
          <w:sz w:val="21"/>
          <w:szCs w:val="21"/>
        </w:rPr>
        <w:t>Out of hours</w:t>
      </w:r>
    </w:p>
    <w:p w14:paraId="65AB0DDD" w14:textId="2B7F524F" w:rsidR="003F6CEC" w:rsidRDefault="003F6CEC" w:rsidP="003F6CEC">
      <w:pPr>
        <w:spacing w:after="0" w:line="240" w:lineRule="auto"/>
        <w:jc w:val="both"/>
        <w:rPr>
          <w:sz w:val="21"/>
          <w:szCs w:val="21"/>
        </w:rPr>
      </w:pPr>
      <w:r>
        <w:rPr>
          <w:sz w:val="21"/>
          <w:szCs w:val="21"/>
        </w:rPr>
        <w:t xml:space="preserve">If you need medical help fast but it’s not a 999 </w:t>
      </w:r>
      <w:r w:rsidR="009548C5">
        <w:rPr>
          <w:sz w:val="21"/>
          <w:szCs w:val="21"/>
        </w:rPr>
        <w:t>emergency,</w:t>
      </w:r>
      <w:r>
        <w:rPr>
          <w:sz w:val="21"/>
          <w:szCs w:val="21"/>
        </w:rPr>
        <w:t xml:space="preserve"> please call 111. You will be assessed, given advice and directed straightaway to a local service that can help you best. You can ring the 111 number 24 hours a day, 7 days a week, 365 days a year. Calls from landlines and mobiles are free. </w:t>
      </w:r>
    </w:p>
    <w:p w14:paraId="6E3FBA43" w14:textId="77777777" w:rsidR="003F6CEC" w:rsidRDefault="003F6CEC" w:rsidP="003F6CEC">
      <w:pPr>
        <w:spacing w:after="0" w:line="240" w:lineRule="auto"/>
        <w:jc w:val="both"/>
        <w:rPr>
          <w:b/>
          <w:sz w:val="21"/>
          <w:szCs w:val="21"/>
        </w:rPr>
      </w:pPr>
      <w:r>
        <w:rPr>
          <w:b/>
          <w:sz w:val="21"/>
          <w:szCs w:val="21"/>
        </w:rPr>
        <w:t>Please do not attend Accident and E</w:t>
      </w:r>
      <w:r w:rsidRPr="00D81B3A">
        <w:rPr>
          <w:b/>
          <w:sz w:val="21"/>
          <w:szCs w:val="21"/>
        </w:rPr>
        <w:t xml:space="preserve">mergency unless you really have had a significant accident or have a medical problem serious enough to need hospital input. </w:t>
      </w:r>
    </w:p>
    <w:p w14:paraId="1DD99A86" w14:textId="77777777" w:rsidR="003F6CEC" w:rsidRPr="00D81B3A" w:rsidRDefault="003F6CEC" w:rsidP="003F6CEC">
      <w:pPr>
        <w:spacing w:after="0" w:line="240" w:lineRule="auto"/>
        <w:jc w:val="both"/>
        <w:rPr>
          <w:b/>
          <w:sz w:val="21"/>
          <w:szCs w:val="21"/>
        </w:rPr>
      </w:pPr>
    </w:p>
    <w:p w14:paraId="4009B5A9" w14:textId="77777777" w:rsidR="003F6CEC" w:rsidRPr="00D81B3A" w:rsidRDefault="003F6CEC" w:rsidP="003F6CEC">
      <w:pPr>
        <w:spacing w:after="0" w:line="240" w:lineRule="auto"/>
        <w:jc w:val="both"/>
        <w:rPr>
          <w:b/>
          <w:sz w:val="21"/>
          <w:szCs w:val="21"/>
        </w:rPr>
      </w:pPr>
      <w:r w:rsidRPr="00D81B3A">
        <w:rPr>
          <w:b/>
          <w:sz w:val="21"/>
          <w:szCs w:val="21"/>
        </w:rPr>
        <w:t>Doctors</w:t>
      </w:r>
      <w:r w:rsidR="00327A4E">
        <w:rPr>
          <w:b/>
          <w:sz w:val="21"/>
          <w:szCs w:val="21"/>
        </w:rPr>
        <w:t xml:space="preserve"> </w:t>
      </w:r>
      <w:r w:rsidRPr="00D81B3A">
        <w:rPr>
          <w:b/>
          <w:sz w:val="21"/>
          <w:szCs w:val="21"/>
        </w:rPr>
        <w:t>in training</w:t>
      </w:r>
    </w:p>
    <w:p w14:paraId="4F8AE9F6" w14:textId="77777777" w:rsidR="003F6CEC" w:rsidRDefault="003F6CEC" w:rsidP="003F6CEC">
      <w:pPr>
        <w:spacing w:after="0" w:line="240" w:lineRule="auto"/>
        <w:jc w:val="both"/>
      </w:pPr>
      <w:r>
        <w:rPr>
          <w:sz w:val="21"/>
          <w:szCs w:val="21"/>
        </w:rPr>
        <w:t>At times, we have doctors in training and/or medical students working at the practice. They will always be supervised by one of the GPs here. If you do not wish to be seen by a trainee or student, please inform the reception staff.</w:t>
      </w:r>
    </w:p>
    <w:sectPr w:rsidR="003F6CEC" w:rsidSect="00A24AD2">
      <w:pgSz w:w="16838" w:h="11906" w:orient="landscape"/>
      <w:pgMar w:top="284" w:right="678" w:bottom="284" w:left="709" w:header="708" w:footer="708" w:gutter="0"/>
      <w:cols w:num="3" w:space="71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E758D0"/>
    <w:multiLevelType w:val="hybridMultilevel"/>
    <w:tmpl w:val="EC2AA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8573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6CEC"/>
    <w:rsid w:val="00060ECB"/>
    <w:rsid w:val="000A277C"/>
    <w:rsid w:val="000B0F7A"/>
    <w:rsid w:val="000D4769"/>
    <w:rsid w:val="000F621E"/>
    <w:rsid w:val="001663C5"/>
    <w:rsid w:val="00275FE2"/>
    <w:rsid w:val="00286E6A"/>
    <w:rsid w:val="00327A4E"/>
    <w:rsid w:val="003703F7"/>
    <w:rsid w:val="003F6CEC"/>
    <w:rsid w:val="0043541C"/>
    <w:rsid w:val="004723C1"/>
    <w:rsid w:val="004A01D5"/>
    <w:rsid w:val="0053083F"/>
    <w:rsid w:val="0053733F"/>
    <w:rsid w:val="00542105"/>
    <w:rsid w:val="005657D9"/>
    <w:rsid w:val="00630FBD"/>
    <w:rsid w:val="006C3706"/>
    <w:rsid w:val="007A4228"/>
    <w:rsid w:val="007F2088"/>
    <w:rsid w:val="007F7B1D"/>
    <w:rsid w:val="008012A4"/>
    <w:rsid w:val="0081488D"/>
    <w:rsid w:val="00844F8A"/>
    <w:rsid w:val="009031FF"/>
    <w:rsid w:val="00931490"/>
    <w:rsid w:val="009548C5"/>
    <w:rsid w:val="00981516"/>
    <w:rsid w:val="009D481C"/>
    <w:rsid w:val="00A24AD2"/>
    <w:rsid w:val="00B44426"/>
    <w:rsid w:val="00BE401A"/>
    <w:rsid w:val="00C06751"/>
    <w:rsid w:val="00D314E6"/>
    <w:rsid w:val="00E1673D"/>
    <w:rsid w:val="00E20CEB"/>
    <w:rsid w:val="00E66B6C"/>
    <w:rsid w:val="00E7724F"/>
    <w:rsid w:val="00EC52F1"/>
    <w:rsid w:val="00F83789"/>
    <w:rsid w:val="00F83F60"/>
    <w:rsid w:val="00FB60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AFDA7"/>
  <w15:docId w15:val="{A8714283-D465-4A64-954C-5068C5548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CEC"/>
  </w:style>
  <w:style w:type="paragraph" w:styleId="Heading1">
    <w:name w:val="heading 1"/>
    <w:basedOn w:val="Normal"/>
    <w:next w:val="Normal"/>
    <w:link w:val="Heading1Char"/>
    <w:qFormat/>
    <w:rsid w:val="00E20CEB"/>
    <w:pPr>
      <w:keepNext/>
      <w:spacing w:after="0" w:line="240" w:lineRule="auto"/>
      <w:jc w:val="center"/>
      <w:outlineLvl w:val="0"/>
    </w:pPr>
    <w:rPr>
      <w:rFonts w:ascii="Times New Roman" w:eastAsia="Times New Roman" w:hAnsi="Times New Roman" w:cs="Times New Roman"/>
      <w:b/>
      <w:bCs/>
      <w:color w:val="000000"/>
      <w:sz w:val="4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6C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6CEC"/>
    <w:rPr>
      <w:rFonts w:ascii="Tahoma" w:hAnsi="Tahoma" w:cs="Tahoma"/>
      <w:sz w:val="16"/>
      <w:szCs w:val="16"/>
    </w:rPr>
  </w:style>
  <w:style w:type="paragraph" w:styleId="ListParagraph">
    <w:name w:val="List Paragraph"/>
    <w:basedOn w:val="Normal"/>
    <w:uiPriority w:val="34"/>
    <w:qFormat/>
    <w:rsid w:val="003F6CEC"/>
    <w:pPr>
      <w:ind w:left="720"/>
      <w:contextualSpacing/>
    </w:pPr>
  </w:style>
  <w:style w:type="character" w:customStyle="1" w:styleId="Heading1Char">
    <w:name w:val="Heading 1 Char"/>
    <w:basedOn w:val="DefaultParagraphFont"/>
    <w:link w:val="Heading1"/>
    <w:rsid w:val="00E20CEB"/>
    <w:rPr>
      <w:rFonts w:ascii="Times New Roman" w:eastAsia="Times New Roman" w:hAnsi="Times New Roman" w:cs="Times New Roman"/>
      <w:b/>
      <w:bCs/>
      <w:color w:val="000000"/>
      <w:sz w:val="4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565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1141</Words>
  <Characters>6510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NEL CSU</Company>
  <LinksUpToDate>false</LinksUpToDate>
  <CharactersWithSpaces>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Mathews</dc:creator>
  <cp:lastModifiedBy>Pamela Mathews</cp:lastModifiedBy>
  <cp:revision>4</cp:revision>
  <cp:lastPrinted>2024-09-06T09:03:00Z</cp:lastPrinted>
  <dcterms:created xsi:type="dcterms:W3CDTF">2024-08-27T14:33:00Z</dcterms:created>
  <dcterms:modified xsi:type="dcterms:W3CDTF">2024-09-18T11:11:00Z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387683539</vt:i4>
  </property>
</Properties>
</file>